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7C" w:rsidRDefault="001E307C" w:rsidP="00757F30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031C0" w:rsidRPr="001E307C" w:rsidRDefault="001E307C" w:rsidP="001E307C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spellStart"/>
      <w:r w:rsidRPr="001E307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МБДОУВерхнепашинский</w:t>
      </w:r>
      <w:proofErr w:type="spellEnd"/>
      <w:r w:rsidRPr="001E307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детский сад№8</w:t>
      </w:r>
    </w:p>
    <w:p w:rsidR="006031C0" w:rsidRDefault="006031C0" w:rsidP="001E30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858" w:rsidRPr="001E307C" w:rsidRDefault="008E0858" w:rsidP="001E307C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E307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Индивидуальный образовательный маршрут</w:t>
      </w:r>
    </w:p>
    <w:p w:rsidR="008E0858" w:rsidRPr="001E307C" w:rsidRDefault="006031C0" w:rsidP="00757F30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1E307C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6-7 лет</w:t>
      </w: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07C" w:rsidRDefault="001E307C" w:rsidP="001E307C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E307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2021-2022 </w:t>
      </w:r>
      <w:proofErr w:type="spellStart"/>
      <w:r w:rsidRPr="001E307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уч</w:t>
      </w:r>
      <w:proofErr w:type="gramStart"/>
      <w:r w:rsidRPr="001E307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.г</w:t>
      </w:r>
      <w:proofErr w:type="gramEnd"/>
      <w:r w:rsidRPr="001E307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од</w:t>
      </w:r>
      <w:proofErr w:type="spellEnd"/>
    </w:p>
    <w:p w:rsidR="001E307C" w:rsidRPr="001E307C" w:rsidRDefault="001E307C" w:rsidP="001E307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Воспитатели: Прутовых Н.П.; Дымченко Н.П.</w:t>
      </w:r>
    </w:p>
    <w:p w:rsidR="001E307C" w:rsidRDefault="001E307C" w:rsidP="001E307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07C" w:rsidRDefault="001E307C" w:rsidP="001E30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858" w:rsidRPr="008E0858" w:rsidRDefault="008E0858" w:rsidP="001E30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</w:t>
      </w:r>
      <w:r w:rsidR="00A2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 (среда)</w:t>
      </w:r>
    </w:p>
    <w:tbl>
      <w:tblPr>
        <w:tblStyle w:val="a3"/>
        <w:tblW w:w="5029" w:type="pct"/>
        <w:tblLook w:val="04A0" w:firstRow="1" w:lastRow="0" w:firstColumn="1" w:lastColumn="0" w:noHBand="0" w:noVBand="1"/>
      </w:tblPr>
      <w:tblGrid>
        <w:gridCol w:w="2000"/>
        <w:gridCol w:w="1872"/>
        <w:gridCol w:w="2089"/>
        <w:gridCol w:w="2321"/>
        <w:gridCol w:w="562"/>
        <w:gridCol w:w="713"/>
        <w:gridCol w:w="832"/>
        <w:gridCol w:w="735"/>
        <w:gridCol w:w="845"/>
        <w:gridCol w:w="933"/>
        <w:gridCol w:w="977"/>
        <w:gridCol w:w="35"/>
        <w:gridCol w:w="820"/>
        <w:gridCol w:w="971"/>
      </w:tblGrid>
      <w:tr w:rsidR="00323180" w:rsidRPr="00757F30" w:rsidTr="00BA12F2">
        <w:trPr>
          <w:cantSplit/>
          <w:trHeight w:val="1134"/>
          <w:tblHeader/>
        </w:trPr>
        <w:tc>
          <w:tcPr>
            <w:tcW w:w="637" w:type="pct"/>
            <w:vMerge w:val="restart"/>
          </w:tcPr>
          <w:p w:rsidR="008E0858" w:rsidRPr="002C02B6" w:rsidRDefault="008E0858" w:rsidP="00757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596" w:type="pct"/>
            <w:vMerge w:val="restart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665" w:type="pct"/>
            <w:vMerge w:val="restart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739" w:type="pct"/>
            <w:vMerge w:val="restart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2363" w:type="pct"/>
            <w:gridSpan w:val="10"/>
          </w:tcPr>
          <w:p w:rsidR="008E0858" w:rsidRPr="002C02B6" w:rsidRDefault="008E0858" w:rsidP="00757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8E0858" w:rsidRPr="002C02B6" w:rsidRDefault="008E0858" w:rsidP="00757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4E9B8BC" wp14:editId="7560EA4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39" name="Овал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9" o:spid="_x0000_s1026" style="position:absolute;margin-left:-.05pt;margin-top:3.95pt;width:8.35pt;height: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8E0858" w:rsidRPr="002C02B6" w:rsidRDefault="008E0858" w:rsidP="00757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2086170" wp14:editId="368ECFA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140" name="Овал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0" o:spid="_x0000_s1026" style="position:absolute;margin-left:-.05pt;margin-top:1.2pt;width:8.35pt;height: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EnjnByYCAAA0BAAADgAAAAAAAAAAAAAAAAAuAgAAZHJzL2Uyb0RvYy54&#10;bWxQSwECLQAUAAYACAAAACEAblVQltsAAAAFAQAADwAAAAAAAAAAAAAAAACABAAAZHJzL2Rvd25y&#10;ZXYueG1sUEsFBgAAAAAEAAQA8wAAAIgFAAAAAA==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8E0858" w:rsidRPr="00757F30" w:rsidRDefault="008E0858" w:rsidP="00757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FC0AB22" wp14:editId="3D72080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141" name="Овал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1" o:spid="_x0000_s1026" style="position:absolute;margin-left:-.05pt;margin-top:.15pt;width:8.35pt;height:8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qCSYyJgIAADQ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323180" w:rsidRPr="00757F30" w:rsidTr="00BA12F2">
        <w:trPr>
          <w:tblHeader/>
        </w:trPr>
        <w:tc>
          <w:tcPr>
            <w:tcW w:w="637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pct"/>
            <w:gridSpan w:val="10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323180" w:rsidRPr="00757F30" w:rsidTr="00BA12F2">
        <w:trPr>
          <w:tblHeader/>
        </w:trPr>
        <w:tc>
          <w:tcPr>
            <w:tcW w:w="637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27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5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4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7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1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72" w:type="pct"/>
            <w:gridSpan w:val="2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09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323180" w:rsidRPr="00757F30" w:rsidTr="00BA12F2">
        <w:trPr>
          <w:trHeight w:val="529"/>
        </w:trPr>
        <w:tc>
          <w:tcPr>
            <w:tcW w:w="637" w:type="pct"/>
            <w:vMerge w:val="restar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Помогать детям объяснять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различия между литературными жанрами: сказкой, рассказом, стихотворением. Продолжать совершенствовать художественно-речевые исполнительские навыки детей при чтении стихотворений, в драматизациях.</w:t>
            </w:r>
          </w:p>
        </w:tc>
        <w:tc>
          <w:tcPr>
            <w:tcW w:w="596" w:type="pct"/>
            <w:vMerge w:val="restart"/>
          </w:tcPr>
          <w:p w:rsidR="00507EDB" w:rsidRPr="00507EDB" w:rsidRDefault="00507EDB" w:rsidP="003231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Испытывает затруднения в   называние некоторых жанров «детской литературы». </w:t>
            </w:r>
          </w:p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способен интонационно выразительно продекламировать небольшой текст.</w:t>
            </w:r>
          </w:p>
        </w:tc>
        <w:tc>
          <w:tcPr>
            <w:tcW w:w="73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разнообразии жанров детской литературы. </w:t>
            </w:r>
          </w:p>
        </w:tc>
        <w:tc>
          <w:tcPr>
            <w:tcW w:w="17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80" w:rsidRPr="00757F30" w:rsidTr="00BA12F2">
        <w:trPr>
          <w:trHeight w:val="529"/>
        </w:trPr>
        <w:tc>
          <w:tcPr>
            <w:tcW w:w="637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6031C0" w:rsidRPr="00757F30" w:rsidRDefault="006031C0" w:rsidP="003231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Обыгрывание сказок.</w:t>
            </w:r>
          </w:p>
        </w:tc>
        <w:tc>
          <w:tcPr>
            <w:tcW w:w="17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80" w:rsidRPr="00757F30" w:rsidTr="00BA12F2">
        <w:trPr>
          <w:trHeight w:val="529"/>
        </w:trPr>
        <w:tc>
          <w:tcPr>
            <w:tcW w:w="637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6031C0" w:rsidRPr="00757F30" w:rsidRDefault="006031C0" w:rsidP="003231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Игры: «Подбери рифму с помощью  картинок»   </w:t>
            </w:r>
          </w:p>
        </w:tc>
        <w:tc>
          <w:tcPr>
            <w:tcW w:w="17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80" w:rsidRPr="00757F30" w:rsidTr="00BA12F2">
        <w:trPr>
          <w:trHeight w:val="529"/>
        </w:trPr>
        <w:tc>
          <w:tcPr>
            <w:tcW w:w="637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6031C0" w:rsidRPr="00757F30" w:rsidRDefault="006031C0" w:rsidP="003231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«Подбери рифму без картинок».</w:t>
            </w:r>
          </w:p>
        </w:tc>
        <w:tc>
          <w:tcPr>
            <w:tcW w:w="17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80" w:rsidRPr="00757F30" w:rsidTr="00BA12F2">
        <w:trPr>
          <w:trHeight w:val="1120"/>
        </w:trPr>
        <w:tc>
          <w:tcPr>
            <w:tcW w:w="637" w:type="pct"/>
            <w:vMerge w:val="restar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Продолжать учить содержательно и выразительно пересказывать литературные тексты, драматизировать их. Совершенствовать умение составлять рассказы о предметах,  о содержании картины.</w:t>
            </w:r>
          </w:p>
        </w:tc>
        <w:tc>
          <w:tcPr>
            <w:tcW w:w="596" w:type="pct"/>
            <w:vMerge w:val="restart"/>
          </w:tcPr>
          <w:p w:rsidR="0088652E" w:rsidRDefault="0088652E" w:rsidP="008865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2E" w:rsidRPr="00507EDB" w:rsidRDefault="0088652E" w:rsidP="008865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Затрудняется в пересказе и драматизации небольшого литературного произведения, в составлении по плану и образцу рассказа о предмете, по сюжетной картине.</w:t>
            </w:r>
          </w:p>
        </w:tc>
        <w:tc>
          <w:tcPr>
            <w:tcW w:w="73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Иллюстрирование литературного произведения (предметно-схематическое изображение в рисунках основного содержания литературного текста).</w:t>
            </w:r>
          </w:p>
        </w:tc>
        <w:tc>
          <w:tcPr>
            <w:tcW w:w="17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80" w:rsidRPr="00757F30" w:rsidTr="00BA12F2">
        <w:trPr>
          <w:trHeight w:val="444"/>
        </w:trPr>
        <w:tc>
          <w:tcPr>
            <w:tcW w:w="637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99346D" w:rsidRPr="00757F30" w:rsidRDefault="0099346D" w:rsidP="003231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Упражнение «Вставь пропущенные слова».</w:t>
            </w:r>
          </w:p>
        </w:tc>
        <w:tc>
          <w:tcPr>
            <w:tcW w:w="17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80" w:rsidRPr="00757F30" w:rsidTr="00BA12F2">
        <w:trPr>
          <w:trHeight w:val="462"/>
        </w:trPr>
        <w:tc>
          <w:tcPr>
            <w:tcW w:w="637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99346D" w:rsidRPr="00757F30" w:rsidRDefault="0099346D" w:rsidP="003231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Описательный рассказ по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мнемотаблице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80" w:rsidRPr="00757F30" w:rsidTr="00BA12F2">
        <w:trPr>
          <w:trHeight w:val="711"/>
        </w:trPr>
        <w:tc>
          <w:tcPr>
            <w:tcW w:w="637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99346D" w:rsidRPr="00757F30" w:rsidRDefault="0099346D" w:rsidP="003231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 Я начну, а ты закончи»  (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-ль начинает фразу сам, а ребенок заканчивает)</w:t>
            </w:r>
          </w:p>
        </w:tc>
        <w:tc>
          <w:tcPr>
            <w:tcW w:w="17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80" w:rsidRPr="00757F30" w:rsidTr="00BA12F2">
        <w:trPr>
          <w:trHeight w:val="676"/>
        </w:trPr>
        <w:tc>
          <w:tcPr>
            <w:tcW w:w="637" w:type="pct"/>
            <w:vMerge w:val="restart"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фонематический слух: учить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слова с определенным звуком, находить слова с этим звуком в предложении, определять место звука в слове. Дать представления о предложении.</w:t>
            </w:r>
          </w:p>
        </w:tc>
        <w:tc>
          <w:tcPr>
            <w:tcW w:w="596" w:type="pct"/>
            <w:vMerge w:val="restart"/>
          </w:tcPr>
          <w:p w:rsidR="0099346D" w:rsidRPr="00507EDB" w:rsidRDefault="0099346D" w:rsidP="003231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Не различает звук, слог, слово, предложение, 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lastRenderedPageBreak/>
              <w:t>затрудняется в определении их последовательности.</w:t>
            </w:r>
          </w:p>
        </w:tc>
        <w:tc>
          <w:tcPr>
            <w:tcW w:w="739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Игры, игры-упражнения: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звук, слово,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предложение?»</w:t>
            </w:r>
          </w:p>
        </w:tc>
        <w:tc>
          <w:tcPr>
            <w:tcW w:w="17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80" w:rsidRPr="00757F30" w:rsidTr="00BA12F2">
        <w:trPr>
          <w:trHeight w:val="249"/>
        </w:trPr>
        <w:tc>
          <w:tcPr>
            <w:tcW w:w="637" w:type="pct"/>
            <w:vMerge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99346D" w:rsidRPr="002C02B6" w:rsidRDefault="0099346D" w:rsidP="00323180">
            <w:pPr>
              <w:jc w:val="both"/>
              <w:rPr>
                <w:rFonts w:ascii="Times New Roman" w:hAnsi="Times New Roman" w:cs="Times New Roman"/>
                <w:bCs/>
                <w:color w:val="FF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5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«Найди звук»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80" w:rsidRPr="00757F30" w:rsidTr="00BA12F2">
        <w:trPr>
          <w:trHeight w:val="195"/>
        </w:trPr>
        <w:tc>
          <w:tcPr>
            <w:tcW w:w="637" w:type="pct"/>
            <w:vMerge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99346D" w:rsidRPr="002C02B6" w:rsidRDefault="0099346D" w:rsidP="00323180">
            <w:pPr>
              <w:jc w:val="both"/>
              <w:rPr>
                <w:rFonts w:ascii="Times New Roman" w:hAnsi="Times New Roman" w:cs="Times New Roman"/>
                <w:bCs/>
                <w:color w:val="FF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5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«Картина-корзина»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2F2" w:rsidRPr="00757F30" w:rsidTr="00BA12F2">
        <w:tc>
          <w:tcPr>
            <w:tcW w:w="637" w:type="pct"/>
            <w:vMerge/>
          </w:tcPr>
          <w:p w:rsidR="00BA12F2" w:rsidRPr="002C02B6" w:rsidRDefault="00BA12F2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BA12F2" w:rsidRPr="002C02B6" w:rsidRDefault="00BA12F2" w:rsidP="00323180">
            <w:pPr>
              <w:jc w:val="both"/>
              <w:rPr>
                <w:rFonts w:ascii="Times New Roman" w:hAnsi="Times New Roman" w:cs="Times New Roman"/>
                <w:bCs/>
                <w:color w:val="FF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5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«Едим, летим, плывем».</w:t>
            </w:r>
          </w:p>
        </w:tc>
        <w:tc>
          <w:tcPr>
            <w:tcW w:w="17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2F2" w:rsidRPr="00757F30" w:rsidTr="00BA12F2">
        <w:trPr>
          <w:trHeight w:val="498"/>
        </w:trPr>
        <w:tc>
          <w:tcPr>
            <w:tcW w:w="637" w:type="pct"/>
            <w:vMerge w:val="restart"/>
          </w:tcPr>
          <w:p w:rsidR="00BA12F2" w:rsidRPr="006031C0" w:rsidRDefault="00BA12F2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1C0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BA12F2" w:rsidRPr="002C02B6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1C0">
              <w:rPr>
                <w:rFonts w:ascii="Times New Roman" w:hAnsi="Times New Roman" w:cs="Times New Roman"/>
                <w:sz w:val="20"/>
                <w:szCs w:val="20"/>
              </w:rPr>
              <w:t xml:space="preserve">Помогать </w:t>
            </w:r>
            <w:proofErr w:type="gramStart"/>
            <w:r w:rsidRPr="006031C0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6031C0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сложноподчиненные предложения.</w:t>
            </w:r>
          </w:p>
        </w:tc>
        <w:tc>
          <w:tcPr>
            <w:tcW w:w="596" w:type="pct"/>
            <w:vMerge w:val="restart"/>
          </w:tcPr>
          <w:p w:rsidR="00BA12F2" w:rsidRDefault="00BA12F2" w:rsidP="003231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F2" w:rsidRPr="00323180" w:rsidRDefault="00BA12F2" w:rsidP="00C840E5">
            <w:pPr>
              <w:pStyle w:val="a4"/>
              <w:ind w:left="0"/>
              <w:jc w:val="both"/>
            </w:pPr>
          </w:p>
        </w:tc>
        <w:tc>
          <w:tcPr>
            <w:tcW w:w="665" w:type="pct"/>
            <w:vMerge w:val="restart"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Не употребляет обобщающие слова, синонимы, антонимы, сложные предложения</w:t>
            </w:r>
          </w:p>
        </w:tc>
        <w:tc>
          <w:tcPr>
            <w:tcW w:w="739" w:type="pct"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Игры, игры-упражнения:</w:t>
            </w:r>
          </w:p>
          <w:p w:rsidR="00BA12F2" w:rsidRPr="002C02B6" w:rsidRDefault="00BA12F2" w:rsidP="00E21A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«Найди другое слово»</w:t>
            </w:r>
          </w:p>
        </w:tc>
        <w:tc>
          <w:tcPr>
            <w:tcW w:w="17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2F2" w:rsidRPr="00757F30" w:rsidTr="00BA12F2">
        <w:trPr>
          <w:trHeight w:val="394"/>
        </w:trPr>
        <w:tc>
          <w:tcPr>
            <w:tcW w:w="637" w:type="pct"/>
            <w:vMerge/>
          </w:tcPr>
          <w:p w:rsidR="00BA12F2" w:rsidRPr="006031C0" w:rsidRDefault="00BA12F2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5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BA12F2" w:rsidRPr="006F6BB8" w:rsidRDefault="00BA12F2" w:rsidP="006F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Назови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 одним словом»</w:t>
            </w:r>
          </w:p>
        </w:tc>
        <w:tc>
          <w:tcPr>
            <w:tcW w:w="17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2F2" w:rsidRPr="00757F30" w:rsidTr="00BA12F2">
        <w:trPr>
          <w:trHeight w:val="955"/>
        </w:trPr>
        <w:tc>
          <w:tcPr>
            <w:tcW w:w="637" w:type="pct"/>
            <w:vMerge/>
          </w:tcPr>
          <w:p w:rsidR="00BA12F2" w:rsidRPr="006031C0" w:rsidRDefault="00BA12F2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5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BA12F2" w:rsidRPr="002C02B6" w:rsidRDefault="00BA12F2" w:rsidP="006F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Закончи  предложение и назови слова - «неприят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ели » (Слон большой, а мышь ….)</w:t>
            </w:r>
          </w:p>
        </w:tc>
        <w:tc>
          <w:tcPr>
            <w:tcW w:w="17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2F2" w:rsidRPr="00757F30" w:rsidTr="00BA12F2">
        <w:trPr>
          <w:trHeight w:val="655"/>
        </w:trPr>
        <w:tc>
          <w:tcPr>
            <w:tcW w:w="637" w:type="pct"/>
            <w:vMerge/>
          </w:tcPr>
          <w:p w:rsidR="00BA12F2" w:rsidRPr="006031C0" w:rsidRDefault="00BA12F2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5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BA12F2" w:rsidRDefault="00BA12F2" w:rsidP="006F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F2" w:rsidRPr="002C02B6" w:rsidRDefault="00BA12F2" w:rsidP="006F6BB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Игра с мячом «Скажи наоборот»</w:t>
            </w:r>
          </w:p>
        </w:tc>
        <w:tc>
          <w:tcPr>
            <w:tcW w:w="17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2F2" w:rsidRPr="00757F30" w:rsidTr="00BA12F2">
        <w:trPr>
          <w:trHeight w:val="452"/>
        </w:trPr>
        <w:tc>
          <w:tcPr>
            <w:tcW w:w="637" w:type="pct"/>
            <w:vMerge/>
          </w:tcPr>
          <w:p w:rsidR="00BA12F2" w:rsidRPr="006031C0" w:rsidRDefault="00BA12F2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5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BA12F2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Игра-лото «Скажи другое слово»</w:t>
            </w:r>
          </w:p>
        </w:tc>
        <w:tc>
          <w:tcPr>
            <w:tcW w:w="17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2F2" w:rsidRPr="00757F30" w:rsidTr="00BA12F2">
        <w:trPr>
          <w:trHeight w:val="925"/>
        </w:trPr>
        <w:tc>
          <w:tcPr>
            <w:tcW w:w="637" w:type="pct"/>
            <w:vMerge/>
          </w:tcPr>
          <w:p w:rsidR="00BA12F2" w:rsidRPr="006031C0" w:rsidRDefault="00BA12F2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5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Игровое упражнение «Если бы…»</w:t>
            </w:r>
          </w:p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«Если бы я был волшебником, то …»</w:t>
            </w:r>
            <w:proofErr w:type="gramEnd"/>
          </w:p>
        </w:tc>
        <w:tc>
          <w:tcPr>
            <w:tcW w:w="17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A12F2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BA12F2" w:rsidRDefault="00BA1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F2" w:rsidRPr="00757F30" w:rsidRDefault="00BA12F2" w:rsidP="00BA1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A12F2" w:rsidRDefault="00BA1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F2" w:rsidRPr="00757F30" w:rsidRDefault="00BA12F2" w:rsidP="00BA1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A12F2" w:rsidRDefault="00BA1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F2" w:rsidRPr="00757F30" w:rsidRDefault="00BA12F2" w:rsidP="00BA1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BA12F2" w:rsidRDefault="00BA1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F2" w:rsidRPr="00757F30" w:rsidRDefault="00BA12F2" w:rsidP="00BA1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BA12F2" w:rsidRDefault="00BA1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F2" w:rsidRPr="00757F30" w:rsidRDefault="00BA12F2" w:rsidP="00BA1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BA12F2" w:rsidRDefault="00BA1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F2" w:rsidRPr="00757F30" w:rsidRDefault="00BA12F2" w:rsidP="00BA1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2F2" w:rsidRPr="00757F30" w:rsidTr="0088652E">
        <w:trPr>
          <w:trHeight w:val="684"/>
        </w:trPr>
        <w:tc>
          <w:tcPr>
            <w:tcW w:w="637" w:type="pct"/>
            <w:vMerge/>
          </w:tcPr>
          <w:p w:rsidR="00BA12F2" w:rsidRPr="006031C0" w:rsidRDefault="00BA12F2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5" w:type="pct"/>
            <w:vMerge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pct"/>
          </w:tcPr>
          <w:p w:rsidR="00BA12F2" w:rsidRPr="002C02B6" w:rsidRDefault="00BA12F2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Игровое упражнение «Распространи предложение»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«Дети идут в школу, чтобы 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7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BA12F2" w:rsidRPr="00757F30" w:rsidRDefault="00BA12F2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46D" w:rsidRPr="0099346D" w:rsidRDefault="0099346D" w:rsidP="00BA12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</w:t>
      </w:r>
      <w:r w:rsidR="0007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5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(понеде</w:t>
      </w:r>
      <w:r w:rsidR="00A2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льник)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2095"/>
        <w:gridCol w:w="1927"/>
        <w:gridCol w:w="2375"/>
        <w:gridCol w:w="2512"/>
        <w:gridCol w:w="451"/>
        <w:gridCol w:w="674"/>
        <w:gridCol w:w="710"/>
        <w:gridCol w:w="850"/>
        <w:gridCol w:w="850"/>
        <w:gridCol w:w="850"/>
        <w:gridCol w:w="991"/>
        <w:gridCol w:w="994"/>
        <w:gridCol w:w="703"/>
      </w:tblGrid>
      <w:tr w:rsidR="0099346D" w:rsidRPr="00757F30" w:rsidTr="00A20BAA">
        <w:trPr>
          <w:cantSplit/>
          <w:trHeight w:val="896"/>
          <w:tblHeader/>
        </w:trPr>
        <w:tc>
          <w:tcPr>
            <w:tcW w:w="655" w:type="pct"/>
            <w:vMerge w:val="restart"/>
          </w:tcPr>
          <w:p w:rsidR="0099346D" w:rsidRPr="002C02B6" w:rsidRDefault="0099346D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603" w:type="pct"/>
            <w:vMerge w:val="restart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743" w:type="pct"/>
            <w:vMerge w:val="restart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786" w:type="pct"/>
            <w:vMerge w:val="restart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2214" w:type="pct"/>
            <w:gridSpan w:val="9"/>
          </w:tcPr>
          <w:p w:rsidR="0099346D" w:rsidRPr="002C02B6" w:rsidRDefault="0099346D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99346D" w:rsidRPr="002C02B6" w:rsidRDefault="0099346D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86D58E1" wp14:editId="55F78F0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42" name="Овал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2" o:spid="_x0000_s1026" style="position:absolute;margin-left:-.05pt;margin-top:3.95pt;width:8.35pt;height: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99346D" w:rsidRPr="002C02B6" w:rsidRDefault="0099346D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5379B00" wp14:editId="1142081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143" name="Овал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3" o:spid="_x0000_s1026" style="position:absolute;margin-left:-.05pt;margin-top:1.2pt;width:8.35pt;height:8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EB78E6" w:rsidRPr="00EB78E6" w:rsidRDefault="0099346D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D3D6A4B" wp14:editId="2823967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144" name="Овал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4" o:spid="_x0000_s1026" style="position:absolute;margin-left:-.05pt;margin-top:.15pt;width:8.35pt;height:8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99346D" w:rsidRPr="00757F30" w:rsidTr="00A20BAA">
        <w:trPr>
          <w:tblHeader/>
        </w:trPr>
        <w:tc>
          <w:tcPr>
            <w:tcW w:w="655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pct"/>
            <w:gridSpan w:val="9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071775" w:rsidRPr="00757F30" w:rsidTr="00A20BAA">
        <w:trPr>
          <w:tblHeader/>
        </w:trPr>
        <w:tc>
          <w:tcPr>
            <w:tcW w:w="655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1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2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6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66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1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1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2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071775" w:rsidRPr="00757F30" w:rsidTr="00A20BAA">
        <w:trPr>
          <w:trHeight w:val="471"/>
        </w:trPr>
        <w:tc>
          <w:tcPr>
            <w:tcW w:w="655" w:type="pct"/>
            <w:vMerge w:val="restart"/>
          </w:tcPr>
          <w:p w:rsidR="00071775" w:rsidRPr="002C02B6" w:rsidRDefault="00071775" w:rsidP="009C5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справедливо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игры.</w:t>
            </w:r>
          </w:p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Воспитывать  моральные и нравственные качества  ребенка, формировать умения правильно оценивать свои поступки и поступки сверстников.</w:t>
            </w:r>
          </w:p>
        </w:tc>
        <w:tc>
          <w:tcPr>
            <w:tcW w:w="603" w:type="pct"/>
            <w:vMerge w:val="restart"/>
          </w:tcPr>
          <w:p w:rsidR="00071775" w:rsidRPr="00071775" w:rsidRDefault="00071775" w:rsidP="00A20BAA">
            <w:pPr>
              <w:tabs>
                <w:tab w:val="center" w:pos="8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vMerge w:val="restart"/>
          </w:tcPr>
          <w:p w:rsidR="00071775" w:rsidRPr="002C02B6" w:rsidRDefault="00071775" w:rsidP="009C53D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действовать по правилам и по образцу,  оценивать результат.</w:t>
            </w:r>
          </w:p>
        </w:tc>
        <w:tc>
          <w:tcPr>
            <w:tcW w:w="786" w:type="pct"/>
          </w:tcPr>
          <w:p w:rsidR="00071775" w:rsidRPr="002C02B6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Развивающая игр</w:t>
            </w:r>
            <w:r w:rsidR="0088652E">
              <w:rPr>
                <w:rFonts w:ascii="Times New Roman" w:hAnsi="Times New Roman" w:cs="Times New Roman"/>
                <w:sz w:val="20"/>
                <w:szCs w:val="20"/>
              </w:rPr>
              <w:t xml:space="preserve">а «Сложи узор» </w:t>
            </w:r>
            <w:proofErr w:type="gramStart"/>
            <w:r w:rsidR="0088652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88652E">
              <w:rPr>
                <w:rFonts w:ascii="Times New Roman" w:hAnsi="Times New Roman" w:cs="Times New Roman"/>
                <w:sz w:val="20"/>
                <w:szCs w:val="20"/>
              </w:rPr>
              <w:t>кубики Никитина)</w:t>
            </w:r>
          </w:p>
        </w:tc>
        <w:tc>
          <w:tcPr>
            <w:tcW w:w="14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A20BAA">
        <w:trPr>
          <w:trHeight w:val="472"/>
        </w:trPr>
        <w:tc>
          <w:tcPr>
            <w:tcW w:w="655" w:type="pct"/>
            <w:vMerge/>
          </w:tcPr>
          <w:p w:rsidR="00071775" w:rsidRPr="002C02B6" w:rsidRDefault="00071775" w:rsidP="009C5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071775" w:rsidRPr="002C02B6" w:rsidRDefault="00071775" w:rsidP="009C53D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:rsidR="00071775" w:rsidRPr="002C02B6" w:rsidRDefault="00071775" w:rsidP="0088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 мост ( по схем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6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8652E">
              <w:rPr>
                <w:rFonts w:ascii="Times New Roman" w:hAnsi="Times New Roman" w:cs="Times New Roman"/>
                <w:sz w:val="20"/>
                <w:szCs w:val="20"/>
              </w:rPr>
              <w:t xml:space="preserve"> блоки </w:t>
            </w:r>
            <w:proofErr w:type="spellStart"/>
            <w:r w:rsidR="0088652E">
              <w:rPr>
                <w:rFonts w:ascii="Times New Roman" w:hAnsi="Times New Roman" w:cs="Times New Roman"/>
                <w:sz w:val="20"/>
                <w:szCs w:val="20"/>
              </w:rPr>
              <w:t>Дьениша</w:t>
            </w:r>
            <w:proofErr w:type="spellEnd"/>
            <w:r w:rsidR="008865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A20BAA">
        <w:trPr>
          <w:trHeight w:val="914"/>
        </w:trPr>
        <w:tc>
          <w:tcPr>
            <w:tcW w:w="655" w:type="pct"/>
            <w:vMerge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vMerge w:val="restart"/>
          </w:tcPr>
          <w:p w:rsidR="00071775" w:rsidRPr="002C02B6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и не соблюдает правила поведения в общественных местах, на транспорте, в общении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сверстниками, в природе.</w:t>
            </w:r>
          </w:p>
        </w:tc>
        <w:tc>
          <w:tcPr>
            <w:tcW w:w="786" w:type="pct"/>
          </w:tcPr>
          <w:p w:rsidR="00071775" w:rsidRPr="002C02B6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Беседы по серии сюжетных картин. На пешеходном переходе», «На прогулке», «В кинотеатре», «За столом».</w:t>
            </w:r>
          </w:p>
        </w:tc>
        <w:tc>
          <w:tcPr>
            <w:tcW w:w="14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A20BAA">
        <w:trPr>
          <w:trHeight w:val="692"/>
        </w:trPr>
        <w:tc>
          <w:tcPr>
            <w:tcW w:w="655" w:type="pct"/>
            <w:vMerge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071775" w:rsidRPr="002C02B6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:rsidR="00071775" w:rsidRPr="002C02B6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Рассмотреть иллюстрацию и рассказать о правилах поведения пассажира в транспорте</w:t>
            </w:r>
          </w:p>
        </w:tc>
        <w:tc>
          <w:tcPr>
            <w:tcW w:w="14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A20BAA">
        <w:tc>
          <w:tcPr>
            <w:tcW w:w="655" w:type="pct"/>
            <w:vMerge w:val="restart"/>
          </w:tcPr>
          <w:p w:rsidR="00071775" w:rsidRPr="002C02B6" w:rsidRDefault="00071775" w:rsidP="009C53D7">
            <w:pPr>
              <w:tabs>
                <w:tab w:val="left" w:pos="2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эмоциональную </w:t>
            </w:r>
          </w:p>
          <w:p w:rsidR="00071775" w:rsidRPr="002C02B6" w:rsidRDefault="00071775" w:rsidP="009C53D7">
            <w:pPr>
              <w:tabs>
                <w:tab w:val="left" w:pos="2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отзывчивость, сопереживания, уважительное и доброжелательное отношения к окружающим.</w:t>
            </w:r>
          </w:p>
          <w:p w:rsidR="00071775" w:rsidRPr="002C02B6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различным видам игр, труда и творчества</w:t>
            </w:r>
          </w:p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071775" w:rsidRPr="00757F30" w:rsidRDefault="00A20BAA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</w:tcPr>
          <w:p w:rsidR="00071775" w:rsidRPr="002C02B6" w:rsidRDefault="00071775" w:rsidP="009C53D7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имеет предпочтения в играх, выборе видов труда и творчества, не может обосновать свой выбор.</w:t>
            </w:r>
          </w:p>
        </w:tc>
        <w:tc>
          <w:tcPr>
            <w:tcW w:w="786" w:type="pct"/>
            <w:vMerge w:val="restart"/>
            <w:vAlign w:val="center"/>
          </w:tcPr>
          <w:p w:rsidR="00071775" w:rsidRPr="002C02B6" w:rsidRDefault="00071775" w:rsidP="005E1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Беседы по серии сюжетных картин. На пешеходном переходе», «На прогулке», «В кинотеатре», «За столом».</w:t>
            </w:r>
          </w:p>
          <w:p w:rsidR="00071775" w:rsidRPr="00757F30" w:rsidRDefault="00071775" w:rsidP="005E1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A20BAA">
        <w:tc>
          <w:tcPr>
            <w:tcW w:w="655" w:type="pct"/>
            <w:vMerge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071775" w:rsidRPr="002C02B6" w:rsidRDefault="00071775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договариваться и принимать роль в игре со сверстниками, не соблюдает ролевое поведение, не проявляет инициативу в игре, не обогащает сюжет.</w:t>
            </w:r>
          </w:p>
        </w:tc>
        <w:tc>
          <w:tcPr>
            <w:tcW w:w="786" w:type="pct"/>
            <w:vMerge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A20BAA">
        <w:tc>
          <w:tcPr>
            <w:tcW w:w="655" w:type="pct"/>
            <w:vMerge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071775" w:rsidRPr="002C02B6" w:rsidRDefault="00071775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в оценки  своих возможностей, не соблюдает правила, не может преодолевать трудности в играх с правилами, объяснять сверстникам правила.</w:t>
            </w:r>
          </w:p>
        </w:tc>
        <w:tc>
          <w:tcPr>
            <w:tcW w:w="786" w:type="pct"/>
          </w:tcPr>
          <w:p w:rsidR="00071775" w:rsidRPr="002C02B6" w:rsidRDefault="00071775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Игры с правилами «Хитрая лиса», «Бездомный заяц» и др.</w:t>
            </w:r>
          </w:p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071775" w:rsidRPr="00757F30" w:rsidRDefault="00071775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A20BAA">
        <w:tc>
          <w:tcPr>
            <w:tcW w:w="655" w:type="pct"/>
          </w:tcPr>
          <w:p w:rsidR="0099346D" w:rsidRPr="00757F30" w:rsidRDefault="0099346D" w:rsidP="00EB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Закреплять умение следить за чистотой одежды и обуви, замечать и устранять непорядок в своем внешнем виде. Закреплять умение самостоятельно и быстро одеваться и раздеваться.</w:t>
            </w:r>
          </w:p>
        </w:tc>
        <w:tc>
          <w:tcPr>
            <w:tcW w:w="603" w:type="pct"/>
          </w:tcPr>
          <w:p w:rsidR="0099346D" w:rsidRPr="00757F30" w:rsidRDefault="0099346D" w:rsidP="00C84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следит за опрятностью своего внешнего вида. Нуждается в помощи взрослого в одевании/раздевании, приеме пищи, выполнении гигиенических процедур.</w:t>
            </w:r>
          </w:p>
        </w:tc>
        <w:tc>
          <w:tcPr>
            <w:tcW w:w="786" w:type="pct"/>
          </w:tcPr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мнемотаблиц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моментах.</w:t>
            </w:r>
          </w:p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Проблемные ситуации</w:t>
            </w:r>
          </w:p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8E6" w:rsidRDefault="001638D4" w:rsidP="001638D4">
      <w:pPr>
        <w:tabs>
          <w:tab w:val="left" w:pos="4154"/>
          <w:tab w:val="center" w:pos="769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</w:t>
      </w:r>
      <w:bookmarkStart w:id="0" w:name="_GoBack"/>
      <w:bookmarkEnd w:id="0"/>
      <w:r w:rsidR="00EB78E6"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</w:t>
      </w:r>
      <w:r w:rsidR="00EB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</w:t>
      </w:r>
      <w:r w:rsidR="00EB78E6"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  <w:r w:rsidR="00A2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2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A2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 – четверг)</w:t>
      </w:r>
    </w:p>
    <w:p w:rsidR="00EB78E6" w:rsidRPr="0099346D" w:rsidRDefault="00EB78E6" w:rsidP="00EB7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2030"/>
        <w:gridCol w:w="1955"/>
        <w:gridCol w:w="2376"/>
        <w:gridCol w:w="700"/>
        <w:gridCol w:w="843"/>
        <w:gridCol w:w="977"/>
        <w:gridCol w:w="837"/>
        <w:gridCol w:w="837"/>
        <w:gridCol w:w="700"/>
        <w:gridCol w:w="625"/>
        <w:gridCol w:w="709"/>
        <w:gridCol w:w="762"/>
      </w:tblGrid>
      <w:tr w:rsidR="00EB78E6" w:rsidRPr="00757F30" w:rsidTr="00071775">
        <w:trPr>
          <w:cantSplit/>
          <w:trHeight w:val="896"/>
          <w:tblHeader/>
        </w:trPr>
        <w:tc>
          <w:tcPr>
            <w:tcW w:w="725" w:type="pct"/>
            <w:vMerge w:val="restart"/>
          </w:tcPr>
          <w:p w:rsidR="00EB78E6" w:rsidRPr="002C02B6" w:rsidRDefault="00EB78E6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650" w:type="pct"/>
            <w:vMerge w:val="restart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626" w:type="pct"/>
            <w:vMerge w:val="restart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761" w:type="pct"/>
            <w:vMerge w:val="restart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2238" w:type="pct"/>
            <w:gridSpan w:val="9"/>
          </w:tcPr>
          <w:p w:rsidR="00EB78E6" w:rsidRPr="002C02B6" w:rsidRDefault="00EB78E6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EB78E6" w:rsidRPr="002C02B6" w:rsidRDefault="00EB78E6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93EB02" wp14:editId="59AB7D2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45" name="Овал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5" o:spid="_x0000_s1026" style="position:absolute;margin-left:-.05pt;margin-top:3.95pt;width:8.35pt;height: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EB78E6" w:rsidRPr="002C02B6" w:rsidRDefault="00EB78E6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2EDEBD6" wp14:editId="1C7D24F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146" name="Овал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6" o:spid="_x0000_s1026" style="position:absolute;margin-left:-.05pt;margin-top:1.2pt;width:8.35pt;height: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EB78E6" w:rsidRPr="00EB78E6" w:rsidRDefault="00EB78E6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80008BA" wp14:editId="045B77C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147" name="Овал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7" o:spid="_x0000_s1026" style="position:absolute;margin-left:-.05pt;margin-top:.15pt;width:8.35pt;height:8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EB78E6" w:rsidRPr="00757F30" w:rsidTr="00071775">
        <w:trPr>
          <w:tblHeader/>
        </w:trPr>
        <w:tc>
          <w:tcPr>
            <w:tcW w:w="725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pct"/>
            <w:gridSpan w:val="9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071775" w:rsidRPr="00757F30" w:rsidTr="00071775">
        <w:trPr>
          <w:tblHeader/>
        </w:trPr>
        <w:tc>
          <w:tcPr>
            <w:tcW w:w="725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7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3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8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0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27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4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071775" w:rsidRPr="00757F30" w:rsidTr="00071775">
        <w:trPr>
          <w:trHeight w:val="580"/>
        </w:trPr>
        <w:tc>
          <w:tcPr>
            <w:tcW w:w="725" w:type="pct"/>
            <w:vMerge w:val="restart"/>
          </w:tcPr>
          <w:p w:rsidR="00523974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количественного и порядкового счета в пределах 10. </w:t>
            </w: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P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P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974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со счетом в пределах 20. </w:t>
            </w: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P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на наглядной основе составлять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 решать простые арифметические задачи.</w:t>
            </w: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974" w:rsidRPr="00976C15" w:rsidRDefault="00523974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6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первоначальные измерительные умения. </w:t>
            </w:r>
          </w:p>
          <w:p w:rsidR="00976C15" w:rsidRDefault="00976C15" w:rsidP="00976C15">
            <w:pPr>
              <w:pStyle w:val="a4"/>
              <w:tabs>
                <w:tab w:val="left" w:pos="199"/>
              </w:tabs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pStyle w:val="a4"/>
              <w:tabs>
                <w:tab w:val="left" w:pos="199"/>
              </w:tabs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pStyle w:val="a4"/>
              <w:tabs>
                <w:tab w:val="left" w:pos="199"/>
              </w:tabs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974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представления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многоугольнике, о прямой линии, отрезке прямой</w:t>
            </w:r>
            <w:r w:rsidRPr="00976C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P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974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ориентироваться на ограниченной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P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974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Дать детям элементарные представления о времени, его текучести, периодичности, необратимости, последовательности всех дней недели, месяцев, времен года.</w:t>
            </w: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P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Pr="00976C15" w:rsidRDefault="00976C15" w:rsidP="00976C15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представления о пресмыкающихся, земноводных, насекомых. </w:t>
            </w:r>
          </w:p>
          <w:p w:rsidR="00523974" w:rsidRPr="00757F30" w:rsidRDefault="00523974" w:rsidP="00C9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Расширять и уточнять представления детей о космосе.</w:t>
            </w:r>
          </w:p>
        </w:tc>
        <w:tc>
          <w:tcPr>
            <w:tcW w:w="650" w:type="pct"/>
            <w:vMerge w:val="restart"/>
          </w:tcPr>
          <w:p w:rsidR="00523974" w:rsidRPr="00757F30" w:rsidRDefault="00A20BAA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26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проявлении познавательного интереса в быту и к организованной деятельности, не пытается находить способы определения свойств незнакомых предметов</w:t>
            </w: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Беседы о предметах и явлениях окружающего мира.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240"/>
        </w:trPr>
        <w:tc>
          <w:tcPr>
            <w:tcW w:w="725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Экспериментирование.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702"/>
        </w:trPr>
        <w:tc>
          <w:tcPr>
            <w:tcW w:w="725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(предметных и с простым сюжетом).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685"/>
        </w:trPr>
        <w:tc>
          <w:tcPr>
            <w:tcW w:w="725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 на 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свойств и каче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едметов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1371"/>
        </w:trPr>
        <w:tc>
          <w:tcPr>
            <w:tcW w:w="725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гры на классификацию и группировку различных предметов (игры-головоломки, настольные игры, игры путешествия, КВН, викторины, конкурсы)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471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</w:tcPr>
          <w:p w:rsidR="00523974" w:rsidRPr="00757F30" w:rsidRDefault="00523974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знает свои имя и фамилию, страну и адрес проживания, имена и фамилии родителей, их место работы и род занятий, свое близ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кое окружение</w:t>
            </w: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семейными фотографиями.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706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Беседы: </w:t>
            </w:r>
          </w:p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- о том, как важно имя для человека;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471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- о том, что означает название родной страны.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432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Проблемные ситуации: «День рождения».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485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</w:tcPr>
          <w:p w:rsidR="00523974" w:rsidRPr="00757F30" w:rsidRDefault="00523974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количественном и порядковом счете в пре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 xml:space="preserve">делах 20, не знает состав числа до 10 из единиц и 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lastRenderedPageBreak/>
              <w:t>из двух меньших (до 5)</w:t>
            </w: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«Соедини числа по порядку от 1 до 20», 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235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«Продолжи ряд»,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249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«Числовые домики», </w:t>
            </w:r>
          </w:p>
          <w:p w:rsidR="00863BE1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Pr="002C02B6" w:rsidRDefault="00976C15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235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«Разложи цифры»,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235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A20BAA">
            <w:pPr>
              <w:tabs>
                <w:tab w:val="right" w:pos="2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«Не зевай!»</w:t>
            </w:r>
            <w:r w:rsidR="00A20B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20BAA" w:rsidRDefault="00A20BAA" w:rsidP="00A20BAA">
            <w:pPr>
              <w:tabs>
                <w:tab w:val="right" w:pos="2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Pr="002C02B6" w:rsidRDefault="00976C15" w:rsidP="00A20BAA">
            <w:pPr>
              <w:tabs>
                <w:tab w:val="right" w:pos="2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208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Разучивание считалочек.</w:t>
            </w:r>
          </w:p>
          <w:p w:rsidR="00863BE1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15" w:rsidRPr="002C02B6" w:rsidRDefault="00976C15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1019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наглядного материала: </w:t>
            </w:r>
            <w:r w:rsidR="00F77750">
              <w:rPr>
                <w:rFonts w:ascii="Times New Roman" w:hAnsi="Times New Roman" w:cs="Times New Roman"/>
                <w:sz w:val="20"/>
                <w:szCs w:val="20"/>
              </w:rPr>
              <w:t xml:space="preserve">палочки </w:t>
            </w:r>
            <w:proofErr w:type="spellStart"/>
            <w:r w:rsidR="00F77750">
              <w:rPr>
                <w:rFonts w:ascii="Times New Roman" w:hAnsi="Times New Roman" w:cs="Times New Roman"/>
                <w:sz w:val="20"/>
                <w:szCs w:val="20"/>
              </w:rPr>
              <w:t>Кьюзенера</w:t>
            </w:r>
            <w:proofErr w:type="gramStart"/>
            <w:r w:rsidR="00F77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четные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палочки, счеты, пуговицы, карточки с </w:t>
            </w:r>
          </w:p>
          <w:p w:rsidR="00523974" w:rsidRPr="00523974" w:rsidRDefault="00523974" w:rsidP="0052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цифрами и др.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429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«Сосчитай правильно». 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471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</w:tcPr>
          <w:p w:rsidR="00523974" w:rsidRPr="00757F30" w:rsidRDefault="00523974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знает способы измерения величины: дли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ны, массы. Не умеет пользоваться условной меркой</w:t>
            </w: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Г.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Остера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«38 попугаев».</w:t>
            </w:r>
          </w:p>
          <w:p w:rsidR="00A20BAA" w:rsidRPr="002C02B6" w:rsidRDefault="00A20BAA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678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взвешиванием предметов на весах.</w:t>
            </w:r>
          </w:p>
          <w:p w:rsidR="00A20BAA" w:rsidRPr="002C02B6" w:rsidRDefault="00A20BAA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498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«Большой – маленький», 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211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«Разложи по размеру»,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235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«Чудесный мешочек».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485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</w:tcPr>
          <w:p w:rsidR="00A20BAA" w:rsidRPr="00757F30" w:rsidRDefault="00A20BAA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Испытывает затруднения в названии отрезка, угла, круга, овала, многоугольника, шара, куба, в проведении их 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lastRenderedPageBreak/>
              <w:t>срав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нения.</w:t>
            </w:r>
            <w:proofErr w:type="gramEnd"/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Не умеет делить фигуры на несколько частей и составлять целое</w:t>
            </w: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«Найди нужную картинку», 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471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«Мастерим геометрические фигуры», </w:t>
            </w:r>
          </w:p>
          <w:p w:rsidR="00A20BAA" w:rsidRPr="002C02B6" w:rsidRDefault="00A20BAA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235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«Сложи из палочек», </w:t>
            </w:r>
          </w:p>
          <w:p w:rsidR="00863BE1" w:rsidRDefault="00863BE1" w:rsidP="00A20B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AA" w:rsidRPr="002C02B6" w:rsidRDefault="00A20BAA" w:rsidP="00A20B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623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«Раздели правильно»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263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«День и ночь»,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249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«Когда это бывает?»,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75" w:rsidRPr="00757F30" w:rsidTr="00071775">
        <w:trPr>
          <w:trHeight w:val="457"/>
        </w:trPr>
        <w:tc>
          <w:tcPr>
            <w:tcW w:w="725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«Живая неделя».</w:t>
            </w: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BAA" w:rsidRDefault="00A20BAA" w:rsidP="00205D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BAA" w:rsidRDefault="00A20BAA" w:rsidP="00205D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BAA" w:rsidRDefault="00A20BAA" w:rsidP="00205D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BAA" w:rsidRDefault="00A20BAA" w:rsidP="00205D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BAA" w:rsidRDefault="00A20BAA" w:rsidP="00205D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BAA" w:rsidRDefault="00A20BAA" w:rsidP="00205D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BAA" w:rsidRDefault="00A20BAA" w:rsidP="00205D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BAA" w:rsidRDefault="00A20BAA" w:rsidP="00205D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BAA" w:rsidRDefault="00A20BAA" w:rsidP="00F77750">
      <w:pPr>
        <w:tabs>
          <w:tab w:val="left" w:pos="250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B3E" w:rsidRDefault="005E1B3E" w:rsidP="00F777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2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(пятница)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2297"/>
        <w:gridCol w:w="2064"/>
        <w:gridCol w:w="2263"/>
        <w:gridCol w:w="2979"/>
        <w:gridCol w:w="710"/>
        <w:gridCol w:w="710"/>
        <w:gridCol w:w="566"/>
        <w:gridCol w:w="710"/>
        <w:gridCol w:w="566"/>
        <w:gridCol w:w="710"/>
        <w:gridCol w:w="706"/>
        <w:gridCol w:w="809"/>
        <w:gridCol w:w="892"/>
      </w:tblGrid>
      <w:tr w:rsidR="005E1B3E" w:rsidRPr="005E1B3E" w:rsidTr="00216497">
        <w:trPr>
          <w:cantSplit/>
          <w:trHeight w:val="896"/>
          <w:tblHeader/>
        </w:trPr>
        <w:tc>
          <w:tcPr>
            <w:tcW w:w="719" w:type="pct"/>
            <w:vMerge w:val="restar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646" w:type="pct"/>
            <w:vMerge w:val="restar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708" w:type="pct"/>
            <w:vMerge w:val="restar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32" w:type="pct"/>
            <w:vMerge w:val="restar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996" w:type="pct"/>
            <w:gridSpan w:val="9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индивидуальной работы </w:t>
            </w:r>
          </w:p>
          <w:p w:rsidR="005E1B3E" w:rsidRPr="005E1B3E" w:rsidRDefault="005E1B3E" w:rsidP="00A20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121E87" wp14:editId="3729DBF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-.05pt;margin-top:3.95pt;width:8.35pt;height:8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I+ZsxSMCAAAwBAAADgAAAAAAAAAAAAAAAAAuAgAAZHJzL2Uyb0RvYy54bWxQ&#10;SwECLQAUAAYACAAAACEAjsOjxNsAAAAFAQAADwAAAAAAAAAAAAAAAAB9BAAAZHJzL2Rvd25yZXYu&#10;eG1sUEsFBgAAAAAEAAQA8wAAAIUFAAAAAA==&#10;" fillcolor="red"/>
                  </w:pict>
                </mc:Fallback>
              </mc:AlternateContent>
            </w: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 не усвоено</w:t>
            </w:r>
          </w:p>
          <w:p w:rsidR="005E1B3E" w:rsidRPr="005E1B3E" w:rsidRDefault="005E1B3E" w:rsidP="00A20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E7572F" wp14:editId="55088D7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-.05pt;margin-top:1.2pt;width:8.35pt;height:8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A6P6ebJQIAADAEAAAOAAAAAAAAAAAAAAAAAC4CAABkcnMvZTJvRG9jLnht&#10;bFBLAQItABQABgAIAAAAIQBuVVCW2wAAAAUBAAAPAAAAAAAAAAAAAAAAAH8EAABkcnMvZG93bnJl&#10;di54bWxQSwUGAAAAAAQABADzAAAAhwUAAAAA&#10;" fillcolor="#0070c0"/>
                  </w:pict>
                </mc:Fallback>
              </mc:AlternateContent>
            </w: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5E1B3E" w:rsidRPr="005E1B3E" w:rsidRDefault="005E1B3E" w:rsidP="00A20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284E46" wp14:editId="594F9B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.05pt;margin-top:.15pt;width:8.35pt;height:8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DEpONJgIAADA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- усвоено</w:t>
            </w:r>
          </w:p>
        </w:tc>
      </w:tr>
      <w:tr w:rsidR="005E1B3E" w:rsidRPr="005E1B3E" w:rsidTr="00216497">
        <w:trPr>
          <w:tblHeader/>
        </w:trPr>
        <w:tc>
          <w:tcPr>
            <w:tcW w:w="719" w:type="pct"/>
            <w:vMerge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pct"/>
            <w:gridSpan w:val="9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216497" w:rsidRPr="005E1B3E" w:rsidTr="00216497">
        <w:trPr>
          <w:tblHeader/>
        </w:trPr>
        <w:tc>
          <w:tcPr>
            <w:tcW w:w="719" w:type="pct"/>
            <w:vMerge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2" w:type="pc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" w:type="pc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" w:type="pc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2" w:type="pc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53" w:type="pc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9" w:type="pct"/>
          </w:tcPr>
          <w:p w:rsidR="005E1B3E" w:rsidRPr="005E1B3E" w:rsidRDefault="005E1B3E" w:rsidP="00A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216497" w:rsidRPr="005E1B3E" w:rsidTr="001638D4">
        <w:trPr>
          <w:trHeight w:val="698"/>
        </w:trPr>
        <w:tc>
          <w:tcPr>
            <w:tcW w:w="719" w:type="pct"/>
            <w:vMerge w:val="restart"/>
          </w:tcPr>
          <w:p w:rsidR="00216497" w:rsidRPr="005E1B3E" w:rsidRDefault="00216497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Развивать эстетическое восприятие, чувство ритма, художественный вкус, эстетическое отношение к </w:t>
            </w:r>
            <w:r w:rsidRPr="005E1B3E">
              <w:rPr>
                <w:rFonts w:ascii="Times New Roman" w:hAnsi="Times New Roman"/>
                <w:sz w:val="18"/>
                <w:szCs w:val="18"/>
              </w:rPr>
              <w:lastRenderedPageBreak/>
              <w:t>окружающему, к искусству и художественной деятельности.</w:t>
            </w:r>
          </w:p>
          <w:p w:rsidR="00216497" w:rsidRPr="005E1B3E" w:rsidRDefault="00216497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Закреплять знания об искусстве как виде творческой деятельности людей, о видах искусства.</w:t>
            </w:r>
          </w:p>
          <w:p w:rsidR="00216497" w:rsidRPr="005E1B3E" w:rsidRDefault="00216497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Совершенствовать умение изображать предметы по памяти и с натуры. </w:t>
            </w:r>
          </w:p>
          <w:p w:rsidR="00216497" w:rsidRPr="005E1B3E" w:rsidRDefault="00216497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Формировать умение строить композицию рисунка. </w:t>
            </w:r>
          </w:p>
          <w:p w:rsidR="00216497" w:rsidRPr="005E1B3E" w:rsidRDefault="00216497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Учить детей сооружать различные конструкции одного и того же объекта в соответствии с их назначением. </w:t>
            </w:r>
          </w:p>
          <w:p w:rsidR="00216497" w:rsidRPr="005E1B3E" w:rsidRDefault="00216497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Учить сооружать постройки, объединенные общей темой.</w:t>
            </w:r>
          </w:p>
          <w:p w:rsidR="00216497" w:rsidRPr="005E1B3E" w:rsidRDefault="00216497" w:rsidP="005E1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- Приобщать детей к музыкальной культуре, воспитывать художественный вкус</w:t>
            </w:r>
          </w:p>
        </w:tc>
        <w:tc>
          <w:tcPr>
            <w:tcW w:w="646" w:type="pct"/>
            <w:vMerge w:val="restart"/>
          </w:tcPr>
          <w:p w:rsidR="00216497" w:rsidRPr="00216497" w:rsidRDefault="00216497" w:rsidP="00216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 w:val="restart"/>
          </w:tcPr>
          <w:p w:rsidR="00216497" w:rsidRDefault="00216497" w:rsidP="00A20BAA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знает виды искусства, не имеет предпочтение в выборе вида искусства для восприятия.</w:t>
            </w:r>
          </w:p>
          <w:p w:rsidR="00216497" w:rsidRDefault="00216497" w:rsidP="00216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97" w:rsidRDefault="00216497" w:rsidP="00216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97" w:rsidRDefault="00216497" w:rsidP="00216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97" w:rsidRPr="00216497" w:rsidRDefault="00216497" w:rsidP="002164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Беседа </w:t>
            </w:r>
          </w:p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- о том, что такое искусство;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401"/>
        </w:trPr>
        <w:tc>
          <w:tcPr>
            <w:tcW w:w="719" w:type="pct"/>
            <w:vMerge/>
          </w:tcPr>
          <w:p w:rsidR="00216497" w:rsidRPr="005E1B3E" w:rsidRDefault="00216497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/>
          </w:tcPr>
          <w:p w:rsidR="00216497" w:rsidRPr="005E1B3E" w:rsidRDefault="00216497" w:rsidP="00A20BAA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- о том, какие бывают виды искусства.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426"/>
        </w:trPr>
        <w:tc>
          <w:tcPr>
            <w:tcW w:w="719" w:type="pct"/>
            <w:vMerge/>
          </w:tcPr>
          <w:p w:rsidR="00216497" w:rsidRPr="005E1B3E" w:rsidRDefault="00216497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/>
          </w:tcPr>
          <w:p w:rsidR="00216497" w:rsidRPr="005E1B3E" w:rsidRDefault="00216497" w:rsidP="00A20BAA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 какому рассказу иллюстрации»,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194"/>
        </w:trPr>
        <w:tc>
          <w:tcPr>
            <w:tcW w:w="719" w:type="pct"/>
            <w:vMerge/>
          </w:tcPr>
          <w:p w:rsidR="00216497" w:rsidRPr="005E1B3E" w:rsidRDefault="00216497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/>
          </w:tcPr>
          <w:p w:rsidR="00216497" w:rsidRPr="005E1B3E" w:rsidRDefault="00216497" w:rsidP="00A20BAA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 «Что звучит?», </w:t>
            </w:r>
          </w:p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180"/>
        </w:trPr>
        <w:tc>
          <w:tcPr>
            <w:tcW w:w="719" w:type="pct"/>
            <w:vMerge/>
          </w:tcPr>
          <w:p w:rsidR="00216497" w:rsidRPr="005E1B3E" w:rsidRDefault="00216497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/>
          </w:tcPr>
          <w:p w:rsidR="00216497" w:rsidRPr="005E1B3E" w:rsidRDefault="00216497" w:rsidP="00A20BAA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«Волшебный пейзаж».</w:t>
            </w:r>
          </w:p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457"/>
        </w:trPr>
        <w:tc>
          <w:tcPr>
            <w:tcW w:w="719" w:type="pct"/>
            <w:vMerge/>
          </w:tcPr>
          <w:p w:rsidR="00216497" w:rsidRPr="005E1B3E" w:rsidRDefault="00216497" w:rsidP="00A20BAA">
            <w:pPr>
              <w:shd w:val="clear" w:color="auto" w:fill="FFFFFF"/>
              <w:ind w:right="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 w:val="restar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знает направления народного творчества</w:t>
            </w: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Беседа о разнообразии направлений народного творчества.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374"/>
        </w:trPr>
        <w:tc>
          <w:tcPr>
            <w:tcW w:w="719" w:type="pct"/>
            <w:vMerge/>
          </w:tcPr>
          <w:p w:rsidR="00216497" w:rsidRPr="005E1B3E" w:rsidRDefault="00216497" w:rsidP="00A20BAA">
            <w:pPr>
              <w:shd w:val="clear" w:color="auto" w:fill="FFFFFF"/>
              <w:ind w:right="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Рассматривание альбомов о видах народного творчества.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637"/>
        </w:trPr>
        <w:tc>
          <w:tcPr>
            <w:tcW w:w="719" w:type="pct"/>
            <w:vMerge/>
          </w:tcPr>
          <w:p w:rsidR="00216497" w:rsidRPr="005E1B3E" w:rsidRDefault="00216497" w:rsidP="00A20BAA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 w:val="restar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Испытывает затруднения в создании модели одного и того же предмета из разных видов конструктора и бумаги (оригами) по рисунку и словесной инструкции</w:t>
            </w: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Построение предмета из конструктора и создание предмета из бумаги по показу.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595"/>
        </w:trPr>
        <w:tc>
          <w:tcPr>
            <w:tcW w:w="719" w:type="pct"/>
            <w:vMerge/>
          </w:tcPr>
          <w:p w:rsidR="00216497" w:rsidRPr="005E1B3E" w:rsidRDefault="00216497" w:rsidP="00A20BAA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Пошаговая инструкция выполнения задания. 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221"/>
        </w:trPr>
        <w:tc>
          <w:tcPr>
            <w:tcW w:w="719" w:type="pct"/>
            <w:vMerge/>
          </w:tcPr>
          <w:p w:rsidR="00216497" w:rsidRPr="005E1B3E" w:rsidRDefault="00216497" w:rsidP="00A20BAA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</w:tcPr>
          <w:p w:rsidR="00151199" w:rsidRPr="005E1B3E" w:rsidRDefault="00151199" w:rsidP="0015119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 w:val="restar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Создание рисунков по показу.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443"/>
        </w:trPr>
        <w:tc>
          <w:tcPr>
            <w:tcW w:w="719" w:type="pct"/>
            <w:vMerge/>
          </w:tcPr>
          <w:p w:rsidR="00216497" w:rsidRPr="005E1B3E" w:rsidRDefault="00216497" w:rsidP="00A20BAA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Использование нетрадиционных техник рисования.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637"/>
        </w:trPr>
        <w:tc>
          <w:tcPr>
            <w:tcW w:w="719" w:type="pct"/>
            <w:vMerge/>
          </w:tcPr>
          <w:p w:rsidR="00216497" w:rsidRPr="005E1B3E" w:rsidRDefault="00216497" w:rsidP="00A20BAA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</w:tcPr>
          <w:p w:rsidR="00151199" w:rsidRDefault="00151199" w:rsidP="001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199" w:rsidRDefault="00151199" w:rsidP="00151199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  <w:p w:rsidR="00151199" w:rsidRDefault="00151199" w:rsidP="00151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 w:val="restar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умеет правильно пользоваться ножницами, не может резать по извилистой линии, по кругу, не может вырезать цепочку предметов из сложенной бумаги</w:t>
            </w:r>
          </w:p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97" w:rsidRPr="005E1B3E" w:rsidRDefault="00216497" w:rsidP="00A20B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моторики: закрепление прищепок по краям картона,  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394"/>
        </w:trPr>
        <w:tc>
          <w:tcPr>
            <w:tcW w:w="719" w:type="pct"/>
            <w:vMerge/>
          </w:tcPr>
          <w:p w:rsidR="00216497" w:rsidRPr="005E1B3E" w:rsidRDefault="00216497" w:rsidP="00A20BAA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Pr="005E1B3E" w:rsidRDefault="00F77750" w:rsidP="00F77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с пальчиками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374"/>
        </w:trPr>
        <w:tc>
          <w:tcPr>
            <w:tcW w:w="719" w:type="pct"/>
            <w:vMerge/>
          </w:tcPr>
          <w:p w:rsidR="00216497" w:rsidRPr="005E1B3E" w:rsidRDefault="00216497" w:rsidP="00A20BAA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по контуру краской с помощью пипетки, 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194"/>
        </w:trPr>
        <w:tc>
          <w:tcPr>
            <w:tcW w:w="719" w:type="pct"/>
            <w:vMerge/>
          </w:tcPr>
          <w:p w:rsidR="00216497" w:rsidRPr="005E1B3E" w:rsidRDefault="00216497" w:rsidP="00A20BAA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рвать бумагу по контуру.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374"/>
        </w:trPr>
        <w:tc>
          <w:tcPr>
            <w:tcW w:w="719" w:type="pct"/>
            <w:vMerge/>
          </w:tcPr>
          <w:p w:rsidR="00216497" w:rsidRPr="005E1B3E" w:rsidRDefault="00216497" w:rsidP="00A20BAA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Демонстрация правильного способа держания ножниц.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97" w:rsidRPr="005E1B3E" w:rsidTr="00216497">
        <w:trPr>
          <w:trHeight w:val="179"/>
        </w:trPr>
        <w:tc>
          <w:tcPr>
            <w:tcW w:w="719" w:type="pct"/>
            <w:vMerge/>
          </w:tcPr>
          <w:p w:rsidR="00216497" w:rsidRPr="005E1B3E" w:rsidRDefault="00216497" w:rsidP="00A20BAA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pct"/>
            <w:vMerge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216497" w:rsidRPr="005E1B3E" w:rsidRDefault="00216497" w:rsidP="00A20B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Совместное вырезывание по линии.</w:t>
            </w: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16497" w:rsidRPr="005E1B3E" w:rsidRDefault="00216497" w:rsidP="00A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Default="00757F30" w:rsidP="0052397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775" w:rsidRDefault="0007177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71775" w:rsidSect="00E21A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C27"/>
    <w:multiLevelType w:val="hybridMultilevel"/>
    <w:tmpl w:val="C296A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11A90"/>
    <w:multiLevelType w:val="multilevel"/>
    <w:tmpl w:val="7A8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B7102"/>
    <w:multiLevelType w:val="multilevel"/>
    <w:tmpl w:val="2FA4F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661B5"/>
    <w:multiLevelType w:val="hybridMultilevel"/>
    <w:tmpl w:val="5330C4D0"/>
    <w:lvl w:ilvl="0" w:tplc="11B844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26FE"/>
    <w:multiLevelType w:val="hybridMultilevel"/>
    <w:tmpl w:val="2110C484"/>
    <w:lvl w:ilvl="0" w:tplc="22520C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4D20A8"/>
    <w:multiLevelType w:val="hybridMultilevel"/>
    <w:tmpl w:val="19ECEB6C"/>
    <w:lvl w:ilvl="0" w:tplc="432C64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14CB6"/>
    <w:multiLevelType w:val="hybridMultilevel"/>
    <w:tmpl w:val="F94A2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357F43"/>
    <w:multiLevelType w:val="hybridMultilevel"/>
    <w:tmpl w:val="0F06D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644953"/>
    <w:multiLevelType w:val="hybridMultilevel"/>
    <w:tmpl w:val="D0B4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6F39"/>
    <w:multiLevelType w:val="hybridMultilevel"/>
    <w:tmpl w:val="47585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3602C7"/>
    <w:multiLevelType w:val="hybridMultilevel"/>
    <w:tmpl w:val="F6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E172FF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5725A"/>
    <w:multiLevelType w:val="hybridMultilevel"/>
    <w:tmpl w:val="AF225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A45455"/>
    <w:multiLevelType w:val="hybridMultilevel"/>
    <w:tmpl w:val="A7225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4D4255"/>
    <w:multiLevelType w:val="hybridMultilevel"/>
    <w:tmpl w:val="DAD49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E50BE"/>
    <w:multiLevelType w:val="hybridMultilevel"/>
    <w:tmpl w:val="8B70C468"/>
    <w:lvl w:ilvl="0" w:tplc="22520C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5082FF3"/>
    <w:multiLevelType w:val="hybridMultilevel"/>
    <w:tmpl w:val="6D3C219C"/>
    <w:lvl w:ilvl="0" w:tplc="3D8E051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5966E9"/>
    <w:multiLevelType w:val="hybridMultilevel"/>
    <w:tmpl w:val="AC7493A0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A45D9"/>
    <w:multiLevelType w:val="hybridMultilevel"/>
    <w:tmpl w:val="965CBBB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682BC1"/>
    <w:multiLevelType w:val="hybridMultilevel"/>
    <w:tmpl w:val="65280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276FDB"/>
    <w:multiLevelType w:val="hybridMultilevel"/>
    <w:tmpl w:val="CB4E1436"/>
    <w:lvl w:ilvl="0" w:tplc="22520C24">
      <w:start w:val="1"/>
      <w:numFmt w:val="bullet"/>
      <w:lvlText w:val="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1">
    <w:nsid w:val="3FD4586F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47E73"/>
    <w:multiLevelType w:val="hybridMultilevel"/>
    <w:tmpl w:val="D1424C26"/>
    <w:lvl w:ilvl="0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5B07B7"/>
    <w:multiLevelType w:val="hybridMultilevel"/>
    <w:tmpl w:val="53CAE890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4">
    <w:nsid w:val="484E1308"/>
    <w:multiLevelType w:val="hybridMultilevel"/>
    <w:tmpl w:val="2A46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824A1C"/>
    <w:multiLevelType w:val="hybridMultilevel"/>
    <w:tmpl w:val="CA2EF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EB58F5"/>
    <w:multiLevelType w:val="hybridMultilevel"/>
    <w:tmpl w:val="E7880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3733DD"/>
    <w:multiLevelType w:val="hybridMultilevel"/>
    <w:tmpl w:val="EEC217E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AC680E"/>
    <w:multiLevelType w:val="hybridMultilevel"/>
    <w:tmpl w:val="FA426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CD7009"/>
    <w:multiLevelType w:val="hybridMultilevel"/>
    <w:tmpl w:val="C2283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077F27"/>
    <w:multiLevelType w:val="hybridMultilevel"/>
    <w:tmpl w:val="8FD2D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B311BD"/>
    <w:multiLevelType w:val="hybridMultilevel"/>
    <w:tmpl w:val="61A44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6A0BF1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30C48"/>
    <w:multiLevelType w:val="hybridMultilevel"/>
    <w:tmpl w:val="D3C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8C1F4D"/>
    <w:multiLevelType w:val="hybridMultilevel"/>
    <w:tmpl w:val="7246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A9A711E"/>
    <w:multiLevelType w:val="hybridMultilevel"/>
    <w:tmpl w:val="733C5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7A493F"/>
    <w:multiLevelType w:val="hybridMultilevel"/>
    <w:tmpl w:val="7654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933ADD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1106E"/>
    <w:multiLevelType w:val="hybridMultilevel"/>
    <w:tmpl w:val="16CE3DD2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>
    <w:nsid w:val="74B17F65"/>
    <w:multiLevelType w:val="hybridMultilevel"/>
    <w:tmpl w:val="FEB86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00C9E"/>
    <w:multiLevelType w:val="hybridMultilevel"/>
    <w:tmpl w:val="75EC70EC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</w:num>
  <w:num w:numId="31">
    <w:abstractNumId w:val="23"/>
  </w:num>
  <w:num w:numId="32">
    <w:abstractNumId w:val="17"/>
  </w:num>
  <w:num w:numId="33">
    <w:abstractNumId w:val="41"/>
  </w:num>
  <w:num w:numId="34">
    <w:abstractNumId w:val="15"/>
  </w:num>
  <w:num w:numId="35">
    <w:abstractNumId w:val="20"/>
  </w:num>
  <w:num w:numId="36">
    <w:abstractNumId w:val="4"/>
  </w:num>
  <w:num w:numId="37">
    <w:abstractNumId w:val="39"/>
  </w:num>
  <w:num w:numId="38">
    <w:abstractNumId w:val="11"/>
  </w:num>
  <w:num w:numId="39">
    <w:abstractNumId w:val="38"/>
  </w:num>
  <w:num w:numId="40">
    <w:abstractNumId w:val="32"/>
  </w:num>
  <w:num w:numId="41">
    <w:abstractNumId w:val="0"/>
  </w:num>
  <w:num w:numId="42">
    <w:abstractNumId w:val="2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0"/>
    <w:rsid w:val="00071775"/>
    <w:rsid w:val="00151199"/>
    <w:rsid w:val="001638D4"/>
    <w:rsid w:val="00171BF2"/>
    <w:rsid w:val="001D547F"/>
    <w:rsid w:val="001E307C"/>
    <w:rsid w:val="00205D9B"/>
    <w:rsid w:val="00216497"/>
    <w:rsid w:val="00323180"/>
    <w:rsid w:val="003769C0"/>
    <w:rsid w:val="004A544D"/>
    <w:rsid w:val="00507EDB"/>
    <w:rsid w:val="00523974"/>
    <w:rsid w:val="005E1B3E"/>
    <w:rsid w:val="006031C0"/>
    <w:rsid w:val="006F6BB8"/>
    <w:rsid w:val="00757F30"/>
    <w:rsid w:val="007938AE"/>
    <w:rsid w:val="00863BE1"/>
    <w:rsid w:val="0088652E"/>
    <w:rsid w:val="008E0858"/>
    <w:rsid w:val="00976C15"/>
    <w:rsid w:val="0099346D"/>
    <w:rsid w:val="009C53D7"/>
    <w:rsid w:val="00A20BAA"/>
    <w:rsid w:val="00A4443F"/>
    <w:rsid w:val="00B61EBF"/>
    <w:rsid w:val="00B95EBF"/>
    <w:rsid w:val="00BA12F2"/>
    <w:rsid w:val="00C74B05"/>
    <w:rsid w:val="00C840E5"/>
    <w:rsid w:val="00C97FE6"/>
    <w:rsid w:val="00D26936"/>
    <w:rsid w:val="00E21A8C"/>
    <w:rsid w:val="00EB78E6"/>
    <w:rsid w:val="00F7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7F30"/>
  </w:style>
  <w:style w:type="numbering" w:customStyle="1" w:styleId="11">
    <w:name w:val="Нет списка11"/>
    <w:next w:val="a2"/>
    <w:uiPriority w:val="99"/>
    <w:semiHidden/>
    <w:unhideWhenUsed/>
    <w:rsid w:val="00757F30"/>
  </w:style>
  <w:style w:type="table" w:styleId="a3">
    <w:name w:val="Table Grid"/>
    <w:basedOn w:val="a1"/>
    <w:uiPriority w:val="59"/>
    <w:rsid w:val="00757F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F30"/>
    <w:pPr>
      <w:ind w:left="720"/>
      <w:contextualSpacing/>
    </w:pPr>
    <w:rPr>
      <w:rFonts w:eastAsia="Times New Roman"/>
      <w:lang w:eastAsia="ru-RU"/>
    </w:rPr>
  </w:style>
  <w:style w:type="paragraph" w:customStyle="1" w:styleId="10">
    <w:name w:val="Без интервала1"/>
    <w:uiPriority w:val="99"/>
    <w:rsid w:val="00757F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75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7F30"/>
    <w:rPr>
      <w:color w:val="0000FF"/>
      <w:u w:val="single"/>
    </w:rPr>
  </w:style>
  <w:style w:type="character" w:customStyle="1" w:styleId="Bodytext">
    <w:name w:val="Body text_"/>
    <w:basedOn w:val="a0"/>
    <w:link w:val="12"/>
    <w:locked/>
    <w:rsid w:val="00757F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757F30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andara">
    <w:name w:val="Body text + Candara"/>
    <w:aliases w:val="9,5 pt,Body text + 9,Bold,Body text + 7"/>
    <w:basedOn w:val="Bodytext"/>
    <w:rsid w:val="00757F3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styleId="a7">
    <w:name w:val="Emphasis"/>
    <w:basedOn w:val="a0"/>
    <w:uiPriority w:val="20"/>
    <w:qFormat/>
    <w:rsid w:val="00757F30"/>
    <w:rPr>
      <w:i/>
      <w:iCs/>
    </w:rPr>
  </w:style>
  <w:style w:type="paragraph" w:styleId="a8">
    <w:name w:val="No Spacing"/>
    <w:uiPriority w:val="1"/>
    <w:qFormat/>
    <w:rsid w:val="00757F30"/>
    <w:pPr>
      <w:spacing w:after="0" w:line="240" w:lineRule="auto"/>
    </w:pPr>
  </w:style>
  <w:style w:type="character" w:customStyle="1" w:styleId="a9">
    <w:name w:val="Основной текст_"/>
    <w:basedOn w:val="a0"/>
    <w:link w:val="62"/>
    <w:rsid w:val="00757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9"/>
    <w:rsid w:val="00757F3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7F30"/>
  </w:style>
  <w:style w:type="numbering" w:customStyle="1" w:styleId="11">
    <w:name w:val="Нет списка11"/>
    <w:next w:val="a2"/>
    <w:uiPriority w:val="99"/>
    <w:semiHidden/>
    <w:unhideWhenUsed/>
    <w:rsid w:val="00757F30"/>
  </w:style>
  <w:style w:type="table" w:styleId="a3">
    <w:name w:val="Table Grid"/>
    <w:basedOn w:val="a1"/>
    <w:uiPriority w:val="59"/>
    <w:rsid w:val="00757F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F30"/>
    <w:pPr>
      <w:ind w:left="720"/>
      <w:contextualSpacing/>
    </w:pPr>
    <w:rPr>
      <w:rFonts w:eastAsia="Times New Roman"/>
      <w:lang w:eastAsia="ru-RU"/>
    </w:rPr>
  </w:style>
  <w:style w:type="paragraph" w:customStyle="1" w:styleId="10">
    <w:name w:val="Без интервала1"/>
    <w:uiPriority w:val="99"/>
    <w:rsid w:val="00757F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75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7F30"/>
    <w:rPr>
      <w:color w:val="0000FF"/>
      <w:u w:val="single"/>
    </w:rPr>
  </w:style>
  <w:style w:type="character" w:customStyle="1" w:styleId="Bodytext">
    <w:name w:val="Body text_"/>
    <w:basedOn w:val="a0"/>
    <w:link w:val="12"/>
    <w:locked/>
    <w:rsid w:val="00757F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757F30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andara">
    <w:name w:val="Body text + Candara"/>
    <w:aliases w:val="9,5 pt,Body text + 9,Bold,Body text + 7"/>
    <w:basedOn w:val="Bodytext"/>
    <w:rsid w:val="00757F3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styleId="a7">
    <w:name w:val="Emphasis"/>
    <w:basedOn w:val="a0"/>
    <w:uiPriority w:val="20"/>
    <w:qFormat/>
    <w:rsid w:val="00757F30"/>
    <w:rPr>
      <w:i/>
      <w:iCs/>
    </w:rPr>
  </w:style>
  <w:style w:type="paragraph" w:styleId="a8">
    <w:name w:val="No Spacing"/>
    <w:uiPriority w:val="1"/>
    <w:qFormat/>
    <w:rsid w:val="00757F30"/>
    <w:pPr>
      <w:spacing w:after="0" w:line="240" w:lineRule="auto"/>
    </w:pPr>
  </w:style>
  <w:style w:type="character" w:customStyle="1" w:styleId="a9">
    <w:name w:val="Основной текст_"/>
    <w:basedOn w:val="a0"/>
    <w:link w:val="62"/>
    <w:rsid w:val="00757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9"/>
    <w:rsid w:val="00757F3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6C4C-E357-4CD6-988F-02004547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Пользователь</cp:lastModifiedBy>
  <cp:revision>13</cp:revision>
  <dcterms:created xsi:type="dcterms:W3CDTF">2017-11-01T03:00:00Z</dcterms:created>
  <dcterms:modified xsi:type="dcterms:W3CDTF">2022-03-25T06:46:00Z</dcterms:modified>
</cp:coreProperties>
</file>