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3C279B" w:rsidRPr="003E7D85" w:rsidRDefault="003C279B" w:rsidP="005812E0">
      <w:pPr>
        <w:pStyle w:val="1"/>
        <w:jc w:val="center"/>
        <w:rPr>
          <w:sz w:val="28"/>
          <w:szCs w:val="28"/>
        </w:rPr>
      </w:pPr>
      <w:r w:rsidRPr="003E7D85">
        <w:rPr>
          <w:rFonts w:eastAsia="Times New Roman"/>
          <w:sz w:val="28"/>
          <w:szCs w:val="28"/>
          <w:lang w:eastAsia="ru-RU"/>
        </w:rPr>
        <w:t>Важным направлением  дошкольного образования на современном этапе  - является необходимость  научить ребёнка самостоятельно добывать знания.</w:t>
      </w:r>
    </w:p>
    <w:p w:rsidR="00A13A8C" w:rsidRPr="003E7D85" w:rsidRDefault="00A13A8C" w:rsidP="005812E0">
      <w:pPr>
        <w:pStyle w:val="1"/>
        <w:jc w:val="center"/>
        <w:rPr>
          <w:rFonts w:eastAsiaTheme="minorHAnsi"/>
          <w:sz w:val="40"/>
          <w:szCs w:val="40"/>
        </w:rPr>
      </w:pPr>
      <w:r w:rsidRPr="003E7D85">
        <w:rPr>
          <w:sz w:val="40"/>
          <w:szCs w:val="40"/>
        </w:rPr>
        <w:t>«</w:t>
      </w:r>
      <w:proofErr w:type="spellStart"/>
      <w:r w:rsidR="00C963DA" w:rsidRPr="003E7D85">
        <w:rPr>
          <w:sz w:val="40"/>
          <w:szCs w:val="40"/>
        </w:rPr>
        <w:t>Лэпбук</w:t>
      </w:r>
      <w:proofErr w:type="spellEnd"/>
      <w:r w:rsidR="00C963DA" w:rsidRPr="003E7D85">
        <w:rPr>
          <w:sz w:val="40"/>
          <w:szCs w:val="40"/>
        </w:rPr>
        <w:t xml:space="preserve"> -</w:t>
      </w:r>
      <w:r w:rsidR="005812E0">
        <w:rPr>
          <w:sz w:val="40"/>
          <w:szCs w:val="40"/>
        </w:rPr>
        <w:t xml:space="preserve"> является</w:t>
      </w:r>
      <w:r w:rsidRPr="003E7D85">
        <w:rPr>
          <w:sz w:val="40"/>
          <w:szCs w:val="40"/>
        </w:rPr>
        <w:t xml:space="preserve"> средство</w:t>
      </w:r>
      <w:r w:rsidR="005812E0">
        <w:rPr>
          <w:sz w:val="40"/>
          <w:szCs w:val="40"/>
        </w:rPr>
        <w:t>м</w:t>
      </w:r>
      <w:r w:rsidRPr="003E7D85">
        <w:rPr>
          <w:sz w:val="40"/>
          <w:szCs w:val="40"/>
        </w:rPr>
        <w:t xml:space="preserve"> развития познавательных способностей детей старшего дошкольного возраста»</w:t>
      </w:r>
      <w:bookmarkStart w:id="0" w:name="_GoBack"/>
      <w:bookmarkEnd w:id="0"/>
    </w:p>
    <w:p w:rsidR="00A13A8C" w:rsidRPr="003E7D85" w:rsidRDefault="00A13A8C" w:rsidP="005812E0">
      <w:pPr>
        <w:pStyle w:val="1"/>
        <w:jc w:val="center"/>
        <w:rPr>
          <w:sz w:val="28"/>
          <w:szCs w:val="28"/>
        </w:rPr>
      </w:pPr>
      <w:r w:rsidRPr="003E7D85">
        <w:rPr>
          <w:sz w:val="28"/>
          <w:szCs w:val="28"/>
        </w:rPr>
        <w:t>Это отличный способ закрепить определенную тему с детьми, осмыслить содержание папки, провести исследовательскую работу, в процессе которой ребенок участвует в поиске, анализе и сортировке информации.</w:t>
      </w:r>
    </w:p>
    <w:p w:rsidR="00A13A8C" w:rsidRPr="003E7D85" w:rsidRDefault="00A13A8C" w:rsidP="005812E0">
      <w:pPr>
        <w:pStyle w:val="1"/>
        <w:jc w:val="center"/>
        <w:rPr>
          <w:sz w:val="28"/>
          <w:szCs w:val="28"/>
        </w:rPr>
      </w:pPr>
      <w:r w:rsidRPr="003E7D85">
        <w:rPr>
          <w:sz w:val="28"/>
          <w:szCs w:val="28"/>
        </w:rPr>
        <w:t>Идеальный вариант изготовления тематической папки – совместно с ребенком, тогда он запоминает информацию в процессе создания лэпбука.</w:t>
      </w:r>
    </w:p>
    <w:p w:rsidR="00A13A8C" w:rsidRPr="003E7D85" w:rsidRDefault="00A13A8C" w:rsidP="005812E0">
      <w:pPr>
        <w:pStyle w:val="1"/>
        <w:jc w:val="center"/>
        <w:rPr>
          <w:sz w:val="28"/>
          <w:szCs w:val="28"/>
        </w:rPr>
      </w:pPr>
      <w:r w:rsidRPr="003E7D85">
        <w:rPr>
          <w:sz w:val="28"/>
          <w:szCs w:val="28"/>
        </w:rPr>
        <w:t>Если включаются в работу по  изготовлению ЛЭПБУКА  родители, т.е. происходит совместная деятельность между родителем и ребёнком, то можно смело говорить об одной из форм реализации проекта «Родители – активные участники образовательных отношений»</w:t>
      </w:r>
    </w:p>
    <w:p w:rsidR="00A13A8C" w:rsidRPr="003E7D85" w:rsidRDefault="00A13A8C" w:rsidP="005812E0">
      <w:pPr>
        <w:pStyle w:val="1"/>
        <w:jc w:val="center"/>
        <w:rPr>
          <w:sz w:val="28"/>
          <w:szCs w:val="28"/>
        </w:rPr>
      </w:pPr>
      <w:r w:rsidRPr="003E7D85">
        <w:rPr>
          <w:rFonts w:eastAsia="Times New Roman"/>
          <w:sz w:val="28"/>
          <w:szCs w:val="28"/>
          <w:lang w:eastAsia="ru-RU"/>
        </w:rPr>
        <w:t>На родительском совете обсудили проблему и педагогическую задачу внедрения тематической папки, предложили желающим родителям принять участие в их создании.  Творческая родительская общественность откликнулась на наше предложение</w:t>
      </w:r>
      <w:r w:rsidRPr="003E7D85">
        <w:rPr>
          <w:sz w:val="28"/>
          <w:szCs w:val="28"/>
        </w:rPr>
        <w:t>.</w:t>
      </w:r>
    </w:p>
    <w:p w:rsidR="006D4D90" w:rsidRPr="00E53CD5" w:rsidRDefault="005812E0" w:rsidP="00E53CD5">
      <w:pPr>
        <w:pStyle w:val="a6"/>
        <w:rPr>
          <w:sz w:val="40"/>
          <w:szCs w:val="40"/>
        </w:rPr>
      </w:pPr>
      <w:r>
        <w:rPr>
          <w:sz w:val="40"/>
          <w:szCs w:val="40"/>
        </w:rPr>
        <w:t>Результат</w:t>
      </w:r>
      <w:r w:rsidR="00A13A8C" w:rsidRPr="00E53CD5">
        <w:rPr>
          <w:sz w:val="40"/>
          <w:szCs w:val="40"/>
        </w:rPr>
        <w:t xml:space="preserve"> совместной деятельности представила семья Димы Р.</w:t>
      </w:r>
      <w:r>
        <w:rPr>
          <w:sz w:val="40"/>
          <w:szCs w:val="40"/>
        </w:rPr>
        <w:t>, как</w:t>
      </w:r>
      <w:r w:rsidR="006D4D90" w:rsidRPr="00E53CD5">
        <w:rPr>
          <w:sz w:val="40"/>
          <w:szCs w:val="40"/>
        </w:rPr>
        <w:t xml:space="preserve"> </w:t>
      </w:r>
      <w:r w:rsidR="006D4D90" w:rsidRPr="00E53CD5">
        <w:rPr>
          <w:rFonts w:eastAsia="Times New Roman"/>
          <w:sz w:val="40"/>
          <w:szCs w:val="40"/>
          <w:lang w:eastAsia="ru-RU"/>
        </w:rPr>
        <w:t xml:space="preserve">итоговое </w:t>
      </w:r>
      <w:r w:rsidR="006D4D90" w:rsidRPr="00E53CD5">
        <w:rPr>
          <w:sz w:val="40"/>
          <w:szCs w:val="40"/>
        </w:rPr>
        <w:t>мероприятие тематической недели «Грибы». Мама Димы Р. познакомила детей и родителей с лепбуком.</w:t>
      </w:r>
    </w:p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663"/>
      </w:tblGrid>
      <w:tr w:rsidR="006D4D90" w:rsidTr="003129D5">
        <w:tc>
          <w:tcPr>
            <w:tcW w:w="4785" w:type="dxa"/>
          </w:tcPr>
          <w:p w:rsidR="006D4D90" w:rsidRDefault="00115055" w:rsidP="00A13A8C">
            <w:pPr>
              <w:pStyle w:val="a3"/>
              <w:rPr>
                <w:sz w:val="28"/>
              </w:rPr>
            </w:pPr>
            <w:r>
              <w:lastRenderedPageBreak/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46E65C" wp14:editId="0F003396">
                  <wp:extent cx="2467441" cy="3267075"/>
                  <wp:effectExtent l="133350" t="95250" r="142875" b="161925"/>
                  <wp:docPr id="12" name="Рисунок 12" descr="C:\Users\123\AppData\Local\Microsoft\Windows\Temporary Internet Files\Content.Word\фото2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41" cy="3267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6D4D90" w:rsidRDefault="003129D5" w:rsidP="00A13A8C">
            <w:pPr>
              <w:pStyle w:val="a3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7C501" wp14:editId="2BDD8417">
                  <wp:extent cx="3733799" cy="2800350"/>
                  <wp:effectExtent l="133350" t="114300" r="153035" b="171450"/>
                  <wp:docPr id="22" name="Рисунок 22" descr="C:\Users\123\AppData\Local\Microsoft\Windows\Temporary Internet Files\Content.Word\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23\AppData\Local\Microsoft\Windows\Temporary Internet Files\Content.Word\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822" cy="28048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96D" w:rsidRPr="00E53CD5" w:rsidRDefault="00115055" w:rsidP="00E53CD5">
      <w:pPr>
        <w:pStyle w:val="a6"/>
        <w:rPr>
          <w:sz w:val="32"/>
          <w:szCs w:val="32"/>
        </w:rPr>
      </w:pPr>
      <w:r w:rsidRPr="00E53CD5">
        <w:rPr>
          <w:rStyle w:val="a7"/>
          <w:sz w:val="32"/>
          <w:szCs w:val="32"/>
        </w:rPr>
        <w:t xml:space="preserve">Благодаря </w:t>
      </w:r>
      <w:r w:rsidR="005812E0" w:rsidRPr="00E53CD5">
        <w:rPr>
          <w:rStyle w:val="a7"/>
          <w:sz w:val="32"/>
          <w:szCs w:val="32"/>
        </w:rPr>
        <w:t>красочному размещению</w:t>
      </w:r>
      <w:r w:rsidRPr="00E53CD5">
        <w:rPr>
          <w:rStyle w:val="a7"/>
          <w:sz w:val="32"/>
          <w:szCs w:val="32"/>
        </w:rPr>
        <w:t xml:space="preserve"> информации, игровой</w:t>
      </w:r>
      <w:r w:rsidR="005812E0">
        <w:rPr>
          <w:rStyle w:val="a7"/>
          <w:sz w:val="32"/>
          <w:szCs w:val="32"/>
        </w:rPr>
        <w:t xml:space="preserve"> подаче материала у детей</w:t>
      </w:r>
      <w:r w:rsidRPr="00E53CD5">
        <w:rPr>
          <w:rStyle w:val="a7"/>
          <w:sz w:val="32"/>
          <w:szCs w:val="32"/>
        </w:rPr>
        <w:t xml:space="preserve"> устойчивый интерес к «исследованию</w:t>
      </w:r>
      <w:r w:rsidRPr="00E53CD5">
        <w:rPr>
          <w:sz w:val="32"/>
          <w:szCs w:val="32"/>
        </w:rPr>
        <w:t>» материала.</w:t>
      </w:r>
    </w:p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0"/>
      </w:tblGrid>
      <w:tr w:rsidR="000A596D" w:rsidTr="003129D5">
        <w:tc>
          <w:tcPr>
            <w:tcW w:w="5778" w:type="dxa"/>
          </w:tcPr>
          <w:p w:rsidR="000A596D" w:rsidRDefault="00115055" w:rsidP="003129D5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CB4B9" wp14:editId="611DE9EF">
                  <wp:extent cx="2657475" cy="2007044"/>
                  <wp:effectExtent l="323850" t="285750" r="371475" b="298450"/>
                  <wp:docPr id="11" name="Рисунок 11" descr="C:\Users\123\AppData\Local\Microsoft\Windows\Temporary Internet Files\Content.Word\фото2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070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A596D" w:rsidRDefault="00115055" w:rsidP="003129D5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44FAA" wp14:editId="6190FE6E">
                  <wp:extent cx="2143125" cy="2837656"/>
                  <wp:effectExtent l="381000" t="247650" r="485775" b="287020"/>
                  <wp:docPr id="6" name="Рисунок 6" descr="C:\Users\123\AppData\Local\Microsoft\Windows\Temporary Internet Files\Content.Word\фото2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37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96D" w:rsidRPr="00115055" w:rsidRDefault="000A596D" w:rsidP="000A596D">
      <w:pPr>
        <w:spacing w:before="100" w:beforeAutospacing="1" w:after="100" w:afterAutospacing="1"/>
        <w:jc w:val="both"/>
        <w:rPr>
          <w:rFonts w:eastAsiaTheme="minorHAnsi"/>
          <w:b/>
          <w:color w:val="000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529"/>
      </w:tblGrid>
      <w:tr w:rsidR="000A596D" w:rsidTr="003129D5">
        <w:tc>
          <w:tcPr>
            <w:tcW w:w="5778" w:type="dxa"/>
          </w:tcPr>
          <w:p w:rsidR="000A596D" w:rsidRDefault="00115055" w:rsidP="000A596D">
            <w:pPr>
              <w:spacing w:before="100" w:beforeAutospacing="1" w:after="100" w:afterAutospacing="1"/>
              <w:jc w:val="both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868D76" wp14:editId="32EDCFB8">
                  <wp:extent cx="2341951" cy="3100917"/>
                  <wp:effectExtent l="381000" t="266700" r="515620" b="290195"/>
                  <wp:docPr id="8" name="Рисунок 8" descr="C:\Users\123\AppData\Local\Microsoft\Windows\Temporary Internet Files\Content.Word\фото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915" cy="31021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A596D" w:rsidRDefault="00115055" w:rsidP="000A596D">
            <w:pPr>
              <w:spacing w:before="100" w:beforeAutospacing="1" w:after="100" w:afterAutospacing="1"/>
              <w:jc w:val="both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6963D" wp14:editId="76FE9E8A">
                  <wp:extent cx="2309180" cy="3057525"/>
                  <wp:effectExtent l="381000" t="266700" r="472440" b="276225"/>
                  <wp:docPr id="9" name="Рисунок 9" descr="C:\Users\123\AppData\Local\Microsoft\Windows\Temporary Internet Files\Content.Word\фото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фото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80" cy="3057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96D" w:rsidRPr="00E53CD5" w:rsidRDefault="000A596D" w:rsidP="00E53CD5">
      <w:pPr>
        <w:pStyle w:val="a6"/>
        <w:rPr>
          <w:rFonts w:eastAsiaTheme="minorHAnsi"/>
          <w:sz w:val="32"/>
          <w:szCs w:val="32"/>
        </w:rPr>
      </w:pPr>
      <w:r w:rsidRPr="00E53CD5">
        <w:rPr>
          <w:rFonts w:eastAsiaTheme="minorHAnsi"/>
          <w:sz w:val="32"/>
          <w:szCs w:val="32"/>
        </w:rPr>
        <w:t>По инициативе мамы Димы Р. поиграли в подвижную игру «Мы в лесок пойдем…..»</w:t>
      </w:r>
    </w:p>
    <w:p w:rsidR="00115055" w:rsidRDefault="00115055" w:rsidP="003129D5">
      <w:pPr>
        <w:spacing w:before="100" w:beforeAutospacing="1" w:after="100" w:afterAutospacing="1"/>
        <w:ind w:firstLine="567"/>
        <w:jc w:val="center"/>
        <w:rPr>
          <w:rFonts w:eastAsia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3600450"/>
            <wp:effectExtent l="323850" t="323850" r="323850" b="323850"/>
            <wp:docPr id="14" name="Рисунок 14" descr="C:\Users\123\AppData\Local\Microsoft\Windows\Temporary Internet Files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AppData\Local\Microsoft\Windows\Temporary Internet Files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79B" w:rsidRPr="00E53CD5" w:rsidRDefault="000A596D" w:rsidP="00E53CD5">
      <w:pPr>
        <w:pStyle w:val="a6"/>
        <w:rPr>
          <w:rFonts w:eastAsiaTheme="minorHAnsi"/>
          <w:color w:val="000000"/>
          <w:sz w:val="32"/>
          <w:szCs w:val="32"/>
        </w:rPr>
      </w:pPr>
      <w:r w:rsidRPr="00E53CD5">
        <w:rPr>
          <w:rFonts w:eastAsiaTheme="minorHAnsi"/>
          <w:sz w:val="32"/>
          <w:szCs w:val="32"/>
        </w:rPr>
        <w:lastRenderedPageBreak/>
        <w:t>Дети представили сценку по мотивам</w:t>
      </w:r>
      <w:r w:rsidR="00E53CD5">
        <w:rPr>
          <w:rFonts w:eastAsiaTheme="minorHAnsi"/>
          <w:sz w:val="32"/>
          <w:szCs w:val="32"/>
        </w:rPr>
        <w:t xml:space="preserve"> сказки </w:t>
      </w:r>
      <w:proofErr w:type="spellStart"/>
      <w:r w:rsidR="00E53CD5">
        <w:rPr>
          <w:rFonts w:eastAsiaTheme="minorHAnsi"/>
          <w:sz w:val="32"/>
          <w:szCs w:val="32"/>
        </w:rPr>
        <w:t>В.</w:t>
      </w:r>
      <w:r w:rsidR="003C279B" w:rsidRPr="00E53CD5">
        <w:rPr>
          <w:rFonts w:eastAsiaTheme="minorHAnsi"/>
          <w:sz w:val="32"/>
          <w:szCs w:val="32"/>
        </w:rPr>
        <w:t>Сутеева</w:t>
      </w:r>
      <w:proofErr w:type="spellEnd"/>
      <w:r w:rsidR="003C279B" w:rsidRPr="00E53CD5">
        <w:rPr>
          <w:rFonts w:eastAsiaTheme="minorHAnsi"/>
          <w:sz w:val="32"/>
          <w:szCs w:val="32"/>
        </w:rPr>
        <w:t xml:space="preserve"> «Под грибом», где главный герой гриб – мама Димы Р.</w:t>
      </w:r>
      <w:r w:rsidR="003C279B" w:rsidRPr="00E53CD5">
        <w:rPr>
          <w:rFonts w:eastAsiaTheme="minorHAnsi"/>
          <w:color w:val="000000"/>
          <w:sz w:val="32"/>
          <w:szCs w:val="32"/>
        </w:rPr>
        <w:t xml:space="preserve"> </w:t>
      </w:r>
    </w:p>
    <w:p w:rsidR="00D55A8E" w:rsidRPr="00E53CD5" w:rsidRDefault="00D55A8E" w:rsidP="00D55A8E">
      <w:pPr>
        <w:rPr>
          <w:sz w:val="32"/>
          <w:szCs w:val="32"/>
        </w:rPr>
      </w:pPr>
    </w:p>
    <w:p w:rsidR="00D55A8E" w:rsidRPr="00D55A8E" w:rsidRDefault="00D55A8E" w:rsidP="00D55A8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6864"/>
      </w:tblGrid>
      <w:tr w:rsidR="003C279B" w:rsidTr="003129D5">
        <w:tc>
          <w:tcPr>
            <w:tcW w:w="5920" w:type="dxa"/>
          </w:tcPr>
          <w:p w:rsidR="003C279B" w:rsidRDefault="00115055" w:rsidP="003129D5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E545AC" wp14:editId="21AE9B5F">
                  <wp:extent cx="2510603" cy="3324225"/>
                  <wp:effectExtent l="152400" t="152400" r="156845" b="161925"/>
                  <wp:docPr id="20" name="Рисунок 20" descr="C:\Users\123\AppData\Local\Microsoft\Windows\Temporary Internet Files\Content.Word\фото2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23\AppData\Local\Microsoft\Windows\Temporary Internet Files\Content.Word\фото2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592" cy="332685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C279B" w:rsidRDefault="00115055" w:rsidP="003129D5">
            <w:pPr>
              <w:spacing w:before="100" w:beforeAutospacing="1" w:after="100" w:afterAutospacing="1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8B54B8" wp14:editId="763DDC13">
                  <wp:extent cx="4035425" cy="3026569"/>
                  <wp:effectExtent l="133350" t="152400" r="155575" b="173990"/>
                  <wp:docPr id="21" name="Рисунок 21" descr="C:\Users\123\AppData\Local\Microsoft\Windows\Temporary Internet Files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23\AppData\Local\Microsoft\Windows\Temporary Internet Files\Content.Word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966" cy="30314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79B" w:rsidRDefault="003C279B" w:rsidP="003C279B">
      <w:pPr>
        <w:spacing w:before="100" w:beforeAutospacing="1" w:after="100" w:afterAutospacing="1"/>
        <w:ind w:firstLine="567"/>
        <w:jc w:val="both"/>
        <w:rPr>
          <w:rFonts w:eastAsiaTheme="minorHAnsi"/>
          <w:color w:val="000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4786"/>
      </w:tblGrid>
      <w:tr w:rsidR="003C279B" w:rsidTr="003129D5">
        <w:tc>
          <w:tcPr>
            <w:tcW w:w="4785" w:type="dxa"/>
          </w:tcPr>
          <w:p w:rsidR="003C279B" w:rsidRDefault="00115055" w:rsidP="003C279B">
            <w:pPr>
              <w:spacing w:before="100" w:beforeAutospacing="1" w:after="100" w:afterAutospacing="1"/>
              <w:jc w:val="both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13B16" wp14:editId="12949D60">
                  <wp:extent cx="3241234" cy="2447925"/>
                  <wp:effectExtent l="342900" t="304800" r="435610" b="333375"/>
                  <wp:docPr id="18" name="Рисунок 18" descr="C:\Users\123\AppData\Local\Microsoft\Windows\Temporary Internet Files\Content.Word\фото2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23\AppData\Local\Microsoft\Windows\Temporary Internet Files\Content.Word\фото2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234" cy="2447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279B" w:rsidRDefault="003129D5" w:rsidP="003129D5">
            <w:pPr>
              <w:spacing w:before="100" w:beforeAutospacing="1" w:after="100" w:afterAutospacing="1"/>
              <w:jc w:val="right"/>
              <w:rPr>
                <w:rFonts w:eastAsiaTheme="minorHAnsi"/>
                <w:color w:val="000000"/>
                <w:sz w:val="28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6324E" wp14:editId="6DA4D0A5">
                  <wp:extent cx="1935107" cy="2562225"/>
                  <wp:effectExtent l="361950" t="247650" r="427355" b="276225"/>
                  <wp:docPr id="23" name="Рисунок 23" descr="C:\Users\123\AppData\Local\Microsoft\Windows\Temporary Internet Files\Content.Word\фото2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23\AppData\Local\Microsoft\Windows\Temporary Internet Files\Content.Word\фото2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07" cy="2562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79B" w:rsidRDefault="00115055" w:rsidP="00E53CD5">
      <w:pPr>
        <w:spacing w:before="100" w:beforeAutospacing="1" w:after="100" w:afterAutospacing="1"/>
        <w:ind w:firstLine="567"/>
        <w:jc w:val="center"/>
        <w:rPr>
          <w:rFonts w:eastAsiaTheme="minorHAnsi"/>
          <w:color w:val="000000"/>
          <w:sz w:val="28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4DC4EC74" wp14:editId="16AFED91">
            <wp:extent cx="4895850" cy="3671888"/>
            <wp:effectExtent l="171450" t="171450" r="190500" b="195580"/>
            <wp:docPr id="19" name="Рисунок 19" descr="C:\Users\123\AppData\Local\Microsoft\Windows\Temporary Internet Files\Content.Word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AppData\Local\Microsoft\Windows\Temporary Internet Files\Content.Word\image (8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C279B" w:rsidRPr="00E53CD5" w:rsidRDefault="003C279B" w:rsidP="00E53CD5">
      <w:pPr>
        <w:pStyle w:val="a6"/>
        <w:rPr>
          <w:rFonts w:eastAsiaTheme="minorHAnsi"/>
          <w:sz w:val="36"/>
          <w:szCs w:val="36"/>
        </w:rPr>
      </w:pPr>
      <w:r w:rsidRPr="00E53CD5">
        <w:rPr>
          <w:rFonts w:eastAsiaTheme="minorHAnsi"/>
          <w:sz w:val="36"/>
          <w:szCs w:val="36"/>
        </w:rPr>
        <w:t>Считаем, что данный опыт даст положительные результаты</w:t>
      </w:r>
      <w:r w:rsidR="00C963DA" w:rsidRPr="00E53CD5">
        <w:rPr>
          <w:rFonts w:eastAsiaTheme="minorHAnsi"/>
          <w:sz w:val="36"/>
          <w:szCs w:val="36"/>
        </w:rPr>
        <w:t xml:space="preserve"> у детей </w:t>
      </w:r>
      <w:r w:rsidRPr="00E53CD5">
        <w:rPr>
          <w:rFonts w:eastAsiaTheme="minorHAnsi"/>
          <w:sz w:val="36"/>
          <w:szCs w:val="36"/>
        </w:rPr>
        <w:t xml:space="preserve"> в формировании инициативы и самостоятельности.</w:t>
      </w:r>
    </w:p>
    <w:p w:rsidR="002C27C1" w:rsidRPr="00E53CD5" w:rsidRDefault="003C279B" w:rsidP="00E53CD5">
      <w:pPr>
        <w:spacing w:before="100" w:beforeAutospacing="1" w:after="100" w:afterAutospacing="1" w:line="240" w:lineRule="auto"/>
        <w:jc w:val="center"/>
        <w:rPr>
          <w:rFonts w:eastAsiaTheme="minorHAnsi"/>
          <w:b/>
          <w:color w:val="000000"/>
          <w:sz w:val="32"/>
          <w:szCs w:val="32"/>
        </w:rPr>
      </w:pPr>
      <w:r w:rsidRPr="00E53CD5">
        <w:rPr>
          <w:rFonts w:eastAsiaTheme="minorHAnsi"/>
          <w:b/>
          <w:color w:val="000000"/>
          <w:sz w:val="32"/>
          <w:szCs w:val="32"/>
        </w:rPr>
        <w:t>Воспитатели старшей дошкольной группы Н. П. Дымченко</w:t>
      </w:r>
      <w:r w:rsidR="003129D5" w:rsidRPr="00E53CD5">
        <w:rPr>
          <w:rFonts w:eastAsiaTheme="minorHAnsi"/>
          <w:b/>
          <w:color w:val="000000"/>
          <w:sz w:val="32"/>
          <w:szCs w:val="32"/>
        </w:rPr>
        <w:t xml:space="preserve">;  </w:t>
      </w:r>
      <w:proofErr w:type="spellStart"/>
      <w:r w:rsidR="003129D5" w:rsidRPr="00E53CD5">
        <w:rPr>
          <w:rFonts w:eastAsiaTheme="minorHAnsi"/>
          <w:b/>
          <w:color w:val="000000"/>
          <w:sz w:val="32"/>
          <w:szCs w:val="32"/>
        </w:rPr>
        <w:t>Н.П.Прутовых</w:t>
      </w:r>
      <w:proofErr w:type="spellEnd"/>
    </w:p>
    <w:sectPr w:rsidR="002C27C1" w:rsidRPr="00E53CD5" w:rsidSect="00D55A8E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AF"/>
    <w:rsid w:val="000A596D"/>
    <w:rsid w:val="00115055"/>
    <w:rsid w:val="002C27C1"/>
    <w:rsid w:val="003129D5"/>
    <w:rsid w:val="003C279B"/>
    <w:rsid w:val="003E7D85"/>
    <w:rsid w:val="005812E0"/>
    <w:rsid w:val="006D4D90"/>
    <w:rsid w:val="008A6E32"/>
    <w:rsid w:val="00A13A8C"/>
    <w:rsid w:val="00AA02AF"/>
    <w:rsid w:val="00B43EE9"/>
    <w:rsid w:val="00C963DA"/>
    <w:rsid w:val="00D55A8E"/>
    <w:rsid w:val="00E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28C2-0899-4DDD-A677-FF86110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63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63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3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3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3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3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3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3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3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8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63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963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63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63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63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63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63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63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63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963DA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963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963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C963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63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C963DA"/>
    <w:rPr>
      <w:b/>
      <w:bCs/>
      <w:spacing w:val="0"/>
    </w:rPr>
  </w:style>
  <w:style w:type="character" w:styleId="ab">
    <w:name w:val="Emphasis"/>
    <w:uiPriority w:val="20"/>
    <w:qFormat/>
    <w:rsid w:val="00C963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C963D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963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3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63D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C963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C963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C963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C963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C963D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C963D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C963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963DA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3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7D8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2018-11-22T02:34:00Z</dcterms:created>
  <dcterms:modified xsi:type="dcterms:W3CDTF">2018-11-22T02:34:00Z</dcterms:modified>
</cp:coreProperties>
</file>