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5DFEC" w:themeColor="accent4" w:themeTint="33"/>
  <w:body>
    <w:p w:rsidR="0007172C" w:rsidRPr="00A1037B" w:rsidRDefault="0007172C" w:rsidP="0007172C">
      <w:pPr>
        <w:pStyle w:val="a3"/>
        <w:ind w:left="-1134" w:right="-284"/>
        <w:jc w:val="center"/>
        <w:rPr>
          <w:b/>
          <w:color w:val="FF0000"/>
          <w:sz w:val="44"/>
          <w:szCs w:val="44"/>
        </w:rPr>
      </w:pPr>
      <w:r w:rsidRPr="00A1037B">
        <w:rPr>
          <w:b/>
          <w:color w:val="FF0000"/>
          <w:sz w:val="44"/>
          <w:szCs w:val="44"/>
        </w:rPr>
        <w:t>Детский мастер- класс Марата А.</w:t>
      </w:r>
    </w:p>
    <w:p w:rsidR="0007172C" w:rsidRPr="005633D4" w:rsidRDefault="0052730E" w:rsidP="0007172C">
      <w:pPr>
        <w:pStyle w:val="a3"/>
        <w:ind w:left="-1134" w:right="-284"/>
        <w:jc w:val="center"/>
        <w:rPr>
          <w:b/>
          <w:color w:val="244061" w:themeColor="accent1" w:themeShade="80"/>
          <w:sz w:val="36"/>
          <w:szCs w:val="36"/>
        </w:rPr>
      </w:pPr>
      <w:r w:rsidRPr="005633D4">
        <w:rPr>
          <w:b/>
          <w:color w:val="244061" w:themeColor="accent1" w:themeShade="80"/>
          <w:sz w:val="36"/>
          <w:szCs w:val="36"/>
        </w:rPr>
        <w:t xml:space="preserve">07 ноября </w:t>
      </w:r>
      <w:r w:rsidR="00230E3F" w:rsidRPr="005633D4">
        <w:rPr>
          <w:b/>
          <w:color w:val="244061" w:themeColor="accent1" w:themeShade="80"/>
          <w:sz w:val="36"/>
          <w:szCs w:val="36"/>
        </w:rPr>
        <w:t xml:space="preserve">Марат </w:t>
      </w:r>
      <w:r w:rsidRPr="005633D4">
        <w:rPr>
          <w:b/>
          <w:color w:val="244061" w:themeColor="accent1" w:themeShade="80"/>
          <w:sz w:val="36"/>
          <w:szCs w:val="36"/>
        </w:rPr>
        <w:t>поделился с ребятами</w:t>
      </w:r>
      <w:r w:rsidR="00230E3F" w:rsidRPr="005633D4">
        <w:rPr>
          <w:color w:val="244061" w:themeColor="accent1" w:themeShade="80"/>
          <w:sz w:val="36"/>
          <w:szCs w:val="36"/>
        </w:rPr>
        <w:t xml:space="preserve"> </w:t>
      </w:r>
      <w:r w:rsidR="00230E3F" w:rsidRPr="005633D4">
        <w:rPr>
          <w:b/>
          <w:color w:val="244061" w:themeColor="accent1" w:themeShade="80"/>
          <w:sz w:val="36"/>
          <w:szCs w:val="36"/>
        </w:rPr>
        <w:t>своим опытом мастерства</w:t>
      </w:r>
      <w:r w:rsidRPr="005633D4">
        <w:rPr>
          <w:b/>
          <w:color w:val="244061" w:themeColor="accent1" w:themeShade="80"/>
          <w:sz w:val="36"/>
          <w:szCs w:val="36"/>
        </w:rPr>
        <w:t>. Он</w:t>
      </w:r>
      <w:r w:rsidR="0007172C" w:rsidRPr="005633D4">
        <w:rPr>
          <w:b/>
          <w:color w:val="244061" w:themeColor="accent1" w:themeShade="80"/>
          <w:sz w:val="36"/>
          <w:szCs w:val="36"/>
        </w:rPr>
        <w:t xml:space="preserve">  научил своих друзей </w:t>
      </w:r>
      <w:r w:rsidR="005633D4" w:rsidRPr="005633D4">
        <w:rPr>
          <w:b/>
          <w:color w:val="244061" w:themeColor="accent1" w:themeShade="80"/>
          <w:sz w:val="36"/>
          <w:szCs w:val="36"/>
        </w:rPr>
        <w:t xml:space="preserve">из простых вещей </w:t>
      </w:r>
      <w:r w:rsidR="0007172C" w:rsidRPr="005633D4">
        <w:rPr>
          <w:b/>
          <w:color w:val="244061" w:themeColor="accent1" w:themeShade="80"/>
          <w:sz w:val="36"/>
          <w:szCs w:val="36"/>
        </w:rPr>
        <w:t>мастерить планшет для игр.</w:t>
      </w:r>
      <w:r w:rsidR="005633D4" w:rsidRPr="005633D4">
        <w:rPr>
          <w:color w:val="244061" w:themeColor="accent1" w:themeShade="80"/>
        </w:rPr>
        <w:t xml:space="preserve"> </w:t>
      </w:r>
      <w:r w:rsidR="005633D4" w:rsidRPr="005633D4">
        <w:rPr>
          <w:b/>
          <w:color w:val="244061" w:themeColor="accent1" w:themeShade="80"/>
          <w:sz w:val="36"/>
          <w:szCs w:val="36"/>
        </w:rPr>
        <w:t>Такие занятия у детей развивают мелкую моторику, интуитивное и творческое мышление.</w:t>
      </w:r>
    </w:p>
    <w:tbl>
      <w:tblPr>
        <w:tblStyle w:val="a5"/>
        <w:tblW w:w="12039" w:type="dxa"/>
        <w:tblInd w:w="-1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8"/>
        <w:gridCol w:w="4056"/>
        <w:gridCol w:w="4056"/>
      </w:tblGrid>
      <w:tr w:rsidR="0007172C" w:rsidTr="0007172C">
        <w:tc>
          <w:tcPr>
            <w:tcW w:w="3927" w:type="dxa"/>
          </w:tcPr>
          <w:p w:rsidR="0007172C" w:rsidRDefault="0007172C" w:rsidP="0063683F">
            <w:pPr>
              <w:tabs>
                <w:tab w:val="left" w:pos="-174"/>
              </w:tabs>
              <w:ind w:left="-309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3C88C9F9" wp14:editId="66B927CD">
                  <wp:extent cx="1913528" cy="2533650"/>
                  <wp:effectExtent l="323850" t="323850" r="315595" b="323850"/>
                  <wp:docPr id="1" name="Рисунок 1" descr="C:\Users\123\AppData\Local\Microsoft\Windows\Temporary Internet Files\Content.Word\фото2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23\AppData\Local\Microsoft\Windows\Temporary Internet Files\Content.Word\фото2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597" cy="2539037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</w:tcPr>
          <w:p w:rsidR="0007172C" w:rsidRDefault="0007172C" w:rsidP="0063683F">
            <w:r>
              <w:rPr>
                <w:noProof/>
                <w:lang w:eastAsia="ru-RU"/>
              </w:rPr>
              <w:drawing>
                <wp:inline distT="0" distB="0" distL="0" distR="0" wp14:anchorId="6838D536" wp14:editId="67586E7A">
                  <wp:extent cx="1798427" cy="2381250"/>
                  <wp:effectExtent l="323850" t="323850" r="316230" b="323850"/>
                  <wp:docPr id="2" name="Рисунок 2" descr="C:\Users\123\AppData\Local\Microsoft\Windows\Temporary Internet Files\Content.Word\фото2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23\AppData\Local\Microsoft\Windows\Temporary Internet Files\Content.Word\фото2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719" cy="2385608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</w:tcPr>
          <w:p w:rsidR="0007172C" w:rsidRDefault="0007172C" w:rsidP="0063683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69333CF" wp14:editId="18375ED9">
                  <wp:extent cx="1798428" cy="2381250"/>
                  <wp:effectExtent l="323850" t="323850" r="316230" b="323850"/>
                  <wp:docPr id="3" name="Рисунок 3" descr="C:\Users\123\AppData\Local\Microsoft\Windows\Temporary Internet Files\Content.Word\фото2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AppData\Local\Microsoft\Windows\Temporary Internet Files\Content.Word\фото2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122" cy="2392762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683F" w:rsidRDefault="0007172C" w:rsidP="00A1037B">
      <w:pPr>
        <w:jc w:val="center"/>
      </w:pPr>
      <w:r>
        <w:rPr>
          <w:noProof/>
          <w:lang w:eastAsia="ru-RU"/>
        </w:rPr>
        <w:drawing>
          <wp:inline distT="0" distB="0" distL="0" distR="0" wp14:anchorId="0F510F92" wp14:editId="33CF1933">
            <wp:extent cx="3506993" cy="2648637"/>
            <wp:effectExtent l="323850" t="323850" r="322580" b="323215"/>
            <wp:docPr id="4" name="Рисунок 4" descr="C:\Users\123\AppData\Local\Microsoft\Windows\Temporary Internet Files\Content.Word\фото2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AppData\Local\Microsoft\Windows\Temporary Internet Files\Content.Word\фото20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01" cy="267024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1035" w:rsidRDefault="0007172C" w:rsidP="000B557E">
      <w:pPr>
        <w:pStyle w:val="a3"/>
        <w:ind w:left="-1134"/>
        <w:jc w:val="center"/>
        <w:rPr>
          <w:b/>
          <w:color w:val="auto"/>
        </w:rPr>
      </w:pPr>
      <w:proofErr w:type="gramStart"/>
      <w:r w:rsidRPr="000B557E">
        <w:rPr>
          <w:b/>
          <w:color w:val="auto"/>
        </w:rPr>
        <w:t>Воспитат</w:t>
      </w:r>
      <w:r w:rsidR="00576C42">
        <w:rPr>
          <w:b/>
          <w:color w:val="auto"/>
        </w:rPr>
        <w:t xml:space="preserve">ель </w:t>
      </w:r>
      <w:r w:rsidR="00A1037B" w:rsidRPr="000B557E">
        <w:rPr>
          <w:b/>
          <w:color w:val="auto"/>
        </w:rPr>
        <w:t xml:space="preserve"> группы</w:t>
      </w:r>
      <w:proofErr w:type="gramEnd"/>
      <w:r w:rsidR="00A1037B" w:rsidRPr="000B557E">
        <w:rPr>
          <w:b/>
          <w:color w:val="auto"/>
        </w:rPr>
        <w:t xml:space="preserve"> </w:t>
      </w:r>
      <w:r w:rsidR="00576C42">
        <w:rPr>
          <w:b/>
          <w:color w:val="auto"/>
        </w:rPr>
        <w:t>старшего дошкольного возраста</w:t>
      </w:r>
    </w:p>
    <w:p w:rsidR="0007172C" w:rsidRPr="009D1035" w:rsidRDefault="00A1037B" w:rsidP="000B557E">
      <w:pPr>
        <w:pStyle w:val="a3"/>
        <w:ind w:left="-1134"/>
        <w:jc w:val="center"/>
        <w:rPr>
          <w:b/>
          <w:color w:val="auto"/>
          <w:sz w:val="32"/>
          <w:szCs w:val="32"/>
        </w:rPr>
      </w:pPr>
      <w:r w:rsidRPr="009D1035">
        <w:rPr>
          <w:b/>
          <w:color w:val="auto"/>
          <w:sz w:val="32"/>
          <w:szCs w:val="32"/>
        </w:rPr>
        <w:t xml:space="preserve"> </w:t>
      </w:r>
      <w:r w:rsidR="0052730E" w:rsidRPr="009D1035">
        <w:rPr>
          <w:b/>
          <w:color w:val="auto"/>
          <w:sz w:val="32"/>
          <w:szCs w:val="32"/>
        </w:rPr>
        <w:t xml:space="preserve">Наталья Павловна </w:t>
      </w:r>
      <w:r w:rsidR="0007172C" w:rsidRPr="009D1035">
        <w:rPr>
          <w:b/>
          <w:color w:val="auto"/>
          <w:sz w:val="32"/>
          <w:szCs w:val="32"/>
        </w:rPr>
        <w:t>Дымченко</w:t>
      </w:r>
    </w:p>
    <w:sectPr w:rsidR="0007172C" w:rsidRPr="009D1035" w:rsidSect="000717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C4"/>
    <w:rsid w:val="0007172C"/>
    <w:rsid w:val="000B557E"/>
    <w:rsid w:val="00230E3F"/>
    <w:rsid w:val="002C27C1"/>
    <w:rsid w:val="0030704E"/>
    <w:rsid w:val="00500F1A"/>
    <w:rsid w:val="0052730E"/>
    <w:rsid w:val="005633D4"/>
    <w:rsid w:val="00576C42"/>
    <w:rsid w:val="0063683F"/>
    <w:rsid w:val="008A6E32"/>
    <w:rsid w:val="009A5EC4"/>
    <w:rsid w:val="009D1035"/>
    <w:rsid w:val="00A1037B"/>
    <w:rsid w:val="00BC7FB0"/>
    <w:rsid w:val="00E155E8"/>
    <w:rsid w:val="00F1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9092A-45F7-4D9F-8B04-3F34042C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71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71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071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Детский сад Верхнепашинский</cp:lastModifiedBy>
  <cp:revision>4</cp:revision>
  <dcterms:created xsi:type="dcterms:W3CDTF">2018-11-09T03:29:00Z</dcterms:created>
  <dcterms:modified xsi:type="dcterms:W3CDTF">2018-11-09T04:10:00Z</dcterms:modified>
</cp:coreProperties>
</file>