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83EFE" w:rsidRDefault="00583EFE" w:rsidP="00F46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EFE" w:rsidRDefault="00583EFE" w:rsidP="00F46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EFE" w:rsidRPr="0040525A" w:rsidRDefault="00583EFE" w:rsidP="00F46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052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 ОБРАЗОВАТЕЛЬНОЕ</w:t>
      </w:r>
    </w:p>
    <w:p w:rsidR="00583EFE" w:rsidRPr="0040525A" w:rsidRDefault="00583EFE" w:rsidP="00F46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УЧРЕЖДЕНИЕ </w:t>
      </w:r>
      <w:r w:rsidRPr="004052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ДЕТСКИЙ САД 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</w:p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B050"/>
          <w:sz w:val="56"/>
          <w:szCs w:val="56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B050"/>
          <w:sz w:val="56"/>
          <w:szCs w:val="56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B050"/>
          <w:sz w:val="56"/>
          <w:szCs w:val="56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B050"/>
          <w:sz w:val="56"/>
          <w:szCs w:val="56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B050"/>
          <w:sz w:val="56"/>
          <w:szCs w:val="56"/>
          <w:lang w:eastAsia="ru-RU"/>
        </w:rPr>
      </w:pPr>
    </w:p>
    <w:p w:rsidR="00583EFE" w:rsidRPr="0040525A" w:rsidRDefault="00583EFE" w:rsidP="001D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Bookman Old Style" w:hAnsi="Bookman Old Style"/>
          <w:color w:val="00B050"/>
          <w:sz w:val="56"/>
          <w:szCs w:val="56"/>
          <w:lang w:eastAsia="ru-RU"/>
        </w:rPr>
        <w:t xml:space="preserve"> </w:t>
      </w:r>
      <w:r w:rsidRPr="0040525A">
        <w:rPr>
          <w:rFonts w:ascii="Bookman Old Style" w:hAnsi="Bookman Old Style"/>
          <w:color w:val="00B050"/>
          <w:sz w:val="56"/>
          <w:szCs w:val="56"/>
          <w:lang w:eastAsia="ru-RU"/>
        </w:rPr>
        <w:t>ПРОЕКТ</w:t>
      </w:r>
    </w:p>
    <w:p w:rsidR="00583EFE" w:rsidRPr="00452BE8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9900"/>
          <w:sz w:val="72"/>
          <w:szCs w:val="72"/>
          <w:lang w:eastAsia="ru-RU"/>
        </w:rPr>
      </w:pPr>
      <w:r w:rsidRPr="00452BE8">
        <w:rPr>
          <w:rFonts w:ascii="Bookman Old Style" w:hAnsi="Bookman Old Style"/>
          <w:b/>
          <w:color w:val="FF9900"/>
          <w:sz w:val="72"/>
          <w:szCs w:val="72"/>
          <w:lang w:eastAsia="ru-RU"/>
        </w:rPr>
        <w:t>Космос и далекие звезды!</w:t>
      </w:r>
    </w:p>
    <w:p w:rsidR="00583EFE" w:rsidRDefault="00583EFE" w:rsidP="001D0D1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9900"/>
          <w:sz w:val="72"/>
          <w:szCs w:val="72"/>
          <w:lang w:eastAsia="ru-RU"/>
        </w:rPr>
      </w:pPr>
    </w:p>
    <w:p w:rsidR="00583EFE" w:rsidRPr="00F467BA" w:rsidRDefault="00583EFE" w:rsidP="001D0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583EFE" w:rsidRDefault="00583EFE" w:rsidP="00F467BA">
      <w:pPr>
        <w:shd w:val="clear" w:color="auto" w:fill="FFFFFF"/>
        <w:spacing w:after="0" w:line="240" w:lineRule="auto"/>
        <w:ind w:left="360"/>
        <w:rPr>
          <w:rFonts w:ascii="Bookman Old Style" w:hAnsi="Bookman Old Style"/>
          <w:i/>
          <w:iCs/>
          <w:color w:val="00B050"/>
          <w:sz w:val="52"/>
          <w:szCs w:val="52"/>
          <w:lang w:eastAsia="ru-RU"/>
        </w:rPr>
      </w:pPr>
    </w:p>
    <w:p w:rsidR="00583EFE" w:rsidRDefault="00583EFE" w:rsidP="00F467BA">
      <w:pPr>
        <w:shd w:val="clear" w:color="auto" w:fill="FFFFFF"/>
        <w:spacing w:after="0" w:line="240" w:lineRule="auto"/>
        <w:ind w:left="360"/>
        <w:rPr>
          <w:rFonts w:ascii="Bookman Old Style" w:hAnsi="Bookman Old Style"/>
          <w:i/>
          <w:iCs/>
          <w:color w:val="00B050"/>
          <w:sz w:val="52"/>
          <w:szCs w:val="52"/>
          <w:lang w:eastAsia="ru-RU"/>
        </w:rPr>
      </w:pPr>
    </w:p>
    <w:p w:rsidR="00583EFE" w:rsidRPr="00F467BA" w:rsidRDefault="00583EFE" w:rsidP="009E4FB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  <w:r w:rsidRPr="00F467BA">
        <w:rPr>
          <w:rFonts w:ascii="Bookman Old Style" w:hAnsi="Bookman Old Style"/>
          <w:i/>
          <w:iCs/>
          <w:color w:val="00B050"/>
          <w:sz w:val="52"/>
          <w:szCs w:val="52"/>
          <w:lang w:eastAsia="ru-RU"/>
        </w:rPr>
        <w:t>Группа старшего возраста «В»</w:t>
      </w: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Default="00583EFE" w:rsidP="001D0D1E">
      <w:pPr>
        <w:shd w:val="clear" w:color="auto" w:fill="FFFFFF"/>
        <w:spacing w:after="0" w:line="240" w:lineRule="auto"/>
        <w:ind w:left="360"/>
        <w:jc w:val="center"/>
        <w:rPr>
          <w:rFonts w:ascii="Bookman Old Style" w:hAnsi="Bookman Old Style"/>
          <w:color w:val="000000"/>
          <w:sz w:val="32"/>
          <w:szCs w:val="32"/>
          <w:lang w:eastAsia="ru-RU"/>
        </w:rPr>
      </w:pPr>
    </w:p>
    <w:p w:rsidR="00583EFE" w:rsidRPr="0040525A" w:rsidRDefault="00583EFE" w:rsidP="00F467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Bookman Old Style" w:hAnsi="Bookman Old Style"/>
          <w:color w:val="000000"/>
          <w:sz w:val="32"/>
          <w:szCs w:val="32"/>
          <w:lang w:eastAsia="ru-RU"/>
        </w:rPr>
        <w:t xml:space="preserve">                                   2021</w:t>
      </w:r>
      <w:r w:rsidRPr="0040525A">
        <w:rPr>
          <w:rFonts w:ascii="Bookman Old Style" w:hAnsi="Bookman Old Style"/>
          <w:color w:val="000000"/>
          <w:sz w:val="32"/>
          <w:szCs w:val="32"/>
          <w:lang w:eastAsia="ru-RU"/>
        </w:rPr>
        <w:t xml:space="preserve"> год</w:t>
      </w:r>
      <w:r>
        <w:rPr>
          <w:rFonts w:ascii="Bookman Old Style" w:hAnsi="Bookman Old Style"/>
          <w:color w:val="000000"/>
          <w:sz w:val="32"/>
          <w:szCs w:val="32"/>
          <w:lang w:eastAsia="ru-RU"/>
        </w:rPr>
        <w:t>.</w:t>
      </w:r>
    </w:p>
    <w:p w:rsidR="00583EFE" w:rsidRDefault="00583EFE" w:rsidP="00F467BA">
      <w:pPr>
        <w:shd w:val="clear" w:color="auto" w:fill="FFFFFF"/>
        <w:tabs>
          <w:tab w:val="left" w:pos="5475"/>
        </w:tabs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ab/>
      </w:r>
    </w:p>
    <w:p w:rsidR="00583EFE" w:rsidRPr="001D0D1E" w:rsidRDefault="00583EFE" w:rsidP="00F467BA">
      <w:pPr>
        <w:shd w:val="clear" w:color="auto" w:fill="FFFFFF"/>
        <w:tabs>
          <w:tab w:val="left" w:pos="5475"/>
        </w:tabs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0D1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Тип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1D0D1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проекта: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 познавательно – исследовательский, практико – информационный.</w:t>
      </w:r>
    </w:p>
    <w:p w:rsidR="00583EFE" w:rsidRPr="001D0D1E" w:rsidRDefault="00583EFE" w:rsidP="001D0D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0D1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Вид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1D0D1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проекта: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краткосрочный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, групповой.</w:t>
      </w:r>
    </w:p>
    <w:p w:rsidR="00583EFE" w:rsidRPr="001D0D1E" w:rsidRDefault="00583EFE" w:rsidP="001D0D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0D1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Участники: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 дети, родители, педагоги.</w:t>
      </w:r>
    </w:p>
    <w:p w:rsidR="00583EFE" w:rsidRPr="00452BE8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D0D1E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Актуальность:</w:t>
      </w:r>
      <w:r w:rsidRPr="001D0D1E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452BE8">
        <w:rPr>
          <w:rFonts w:ascii="Times New Roman" w:hAnsi="Times New Roman"/>
          <w:color w:val="000000"/>
          <w:sz w:val="27"/>
          <w:szCs w:val="27"/>
          <w:lang w:eastAsia="ru-RU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</w:p>
    <w:p w:rsidR="00583EFE" w:rsidRPr="00452BE8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83EFE" w:rsidRPr="00452BE8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BE8">
        <w:rPr>
          <w:rFonts w:ascii="Times New Roman" w:hAnsi="Times New Roman"/>
          <w:color w:val="000000"/>
          <w:sz w:val="27"/>
          <w:szCs w:val="27"/>
          <w:lang w:eastAsia="ru-RU"/>
        </w:rPr>
        <w:t>К. Циолковский</w:t>
      </w:r>
    </w:p>
    <w:p w:rsidR="00583EFE" w:rsidRPr="00452BE8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83EFE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BE8">
        <w:rPr>
          <w:rFonts w:ascii="Times New Roman" w:hAnsi="Times New Roman"/>
          <w:color w:val="000000"/>
          <w:sz w:val="27"/>
          <w:szCs w:val="27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583EFE" w:rsidRPr="00452BE8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bCs/>
          <w:sz w:val="27"/>
          <w:szCs w:val="27"/>
          <w:lang w:eastAsia="ru-RU"/>
        </w:rPr>
      </w:pPr>
      <w:r w:rsidRPr="00452BE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Цели: </w:t>
      </w:r>
      <w:r w:rsidRPr="00452BE8">
        <w:rPr>
          <w:rFonts w:ascii="Times New Roman" w:hAnsi="Times New Roman"/>
          <w:bCs/>
          <w:sz w:val="27"/>
          <w:szCs w:val="27"/>
          <w:lang w:eastAsia="ru-RU"/>
        </w:rPr>
        <w:t>способствовать элементарному пониманию значения «космос», «космонавт», познакомить с российским праздником – Днём космонавтики, героями космоса; расширить и углубить знания детей о космосе, дате первого полёта Юрия Гагарина в космос, празднике.</w:t>
      </w:r>
    </w:p>
    <w:p w:rsidR="00583EFE" w:rsidRPr="00452BE8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83EFE" w:rsidRDefault="00583EFE" w:rsidP="00452BE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2BE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Задачи: </w:t>
      </w:r>
      <w:r w:rsidRPr="00452BE8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создать педагогические условия, стимулирующие познавательную активность детей; развивать творческое воображение, фантазию, умение импровизировать; воспитывать взаимопомощь, доброжелательное отношение друг к другу, гордость за людей данной профессии, к своей Родине.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: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Для детей: повышение уровня мотивации к занятиям, компетентности детей по теме «Космос».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со взрослыми, что несомненно позволит им успешно адаптироваться к ситуации школьного обучения и окружающему миру. Дети старшего дошкольного возраста должны ориентироваться в полученном материале, используя знания в играх и НОД.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Для воспитателей: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- обобщение и распространение опыта;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- внедрение новых методов в работе с детьми и родителями.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Для родителей: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- укрепление взаимоотношений между детьми и родителями.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Этапы реализации проекта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1 этап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1. Выявление первоначальных знаний детей о космосе.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2. Информация родителей о предстоящей деятельности.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3. Подбор литературы о космосе, презентаций, фотографий, плакатов.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2 этап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1. Проведение недели космоса в группе.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2. Работа с родителями по заданной теме.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3. Организация сюжетно - ролевых, дидактических и подвижных игр, индивидуальной и групповой работы.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3 Этап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1. Организация выставки рисунков «Солнечная система»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>2. Коллективное панно «Космическое путешествие»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3</w:t>
      </w:r>
      <w:r w:rsidRPr="004517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Квет-игра «Лунная дорога»</w:t>
      </w:r>
    </w:p>
    <w:p w:rsidR="00583EFE" w:rsidRPr="0045177C" w:rsidRDefault="00583EFE" w:rsidP="00451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83EFE" w:rsidRPr="00452BE8" w:rsidRDefault="00583EFE" w:rsidP="001D0D1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452BE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452BE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рассматривание альбома, фотографий, энциклопедий, шара «Звездное небо», карты солнечной системы; чтение В. Бароздин «Первый в космосе», В. Гагарин «Грустная история найденыша», В. Терешкова «Вселенная – открытый океан», А. Леонов «Шаги над планетой», Ю. Яковлев «Трое в космосе»; беседы – «Что такое солнечная система», «Кто был первым космонавтом», «Наши космонавты». Подготовить презентации о космосе, солнечной системе, космонавтах. Подобрать фото - коллекцию на тему «Космос». Подобрать сказки, стихи, загадки о космосе, ракете, звёздах, музыку. Подготовить раскраски в соответствии с возрастом.</w:t>
      </w:r>
    </w:p>
    <w:p w:rsidR="00583EFE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Основные направления реализации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1. Беседы с использованием презентаций.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1. Беседа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дать детям представление о планетах солнечной системы, солнце, звёздах, первом полете в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выяснить знания детей по данному вопросу.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2. Беседа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«Голубая планета - Земля»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объяснить детям, что такое телескоп,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космическое пространство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показать, как прекрасна наша Земля из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3. Беседа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«Луна - спутник Земли»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выяснить представления детей о Луне, месяце, расширять знания о лунной поверхности, атмосфере.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4. Беседа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планет»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расширять представления детей о планетах солнечной системы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5. Беседа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 - источник жизни на Земле»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уточнить знания детей о солнце, его форме; пояснить из чего оно состоит.</w:t>
      </w:r>
    </w:p>
    <w:p w:rsidR="00583EFE" w:rsidRDefault="00583EFE" w:rsidP="009E4FB5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Познание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left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Хочу быть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космонавтом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познакомить с биографией первого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космонавта Ю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 А. Гагарина; расширить представление о современных профессиях; рассказать о работе в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 российских космонавтов в наши дни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2. Коммуникация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Нагибин Ю. М. Рассказы о Гагарине. В школу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познакомить с биографией Ю. Гагарина. учить осмысливать содержание прочитанного; воспитывать чувство гордости за первых покорителей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подвести к пониманию таких нравственных и волевых качеств, как доброта, настойчивость, бесстрашие, трудолюбие.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3. Конструирование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Космонавты у ракеты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изучить название составных частей ракеты; самостоятельно конструировать ракету и фигуры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космонавтов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из природного материала, соблюдать правила безопасной работы с колющими и режущими предметами.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4. Рисование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Космическая фантазия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расширять кругозор, знания детей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развивать цветовосприятие; поддерживать интерес к изобразительной деятельности; продолжать учить рисовать нетрадиционной техникой цветной граттаж;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5. Аппликация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 на Луну»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6. Лепка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 в скафандре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учить детей лепить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используя игрушку в качестве натуры;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передавать форму частей игрушки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овальную (туловище, округлую (голова, цилиндрическую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(ноги)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передавать пропорциональное соотношение частей и детали ; учить объединять вылепленные части в одно целое, плотно соединять их путем примазывания одной части к другой.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3.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Космическая эстафета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«Ракетодром»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 – чемпион»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4.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"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"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расширить тематику сюжетных игр, познакомить с работой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космонавтов в 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воспитать смелость, выдержку,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расширить словарный запас детей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космическое пространство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«открытый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«Полёт 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Для ботанического сада нужны новые редкие растения. Директор ботанического сада предлагает лететь за ними на одну из планет солнечной системы.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космонавтов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формировать умение детей делиться на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подгруппы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Космическое путешествие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5.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«Восстанови порядок в солнечной системе»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созвездие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недостающую ракету»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летят ракеты»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6.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знакомить детей с литературой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воспитывать познавательную активность.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Я. К. Голованов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«Дорога на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В. Кащенко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Созвездие драконов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П. О. Клушанцев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чём рассказал телескоп»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О. А. Скоролупова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«Покорение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Н. Носов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 на луне»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стихотворения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загадки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7. Индивидуальная и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групповая работа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развитие мелкой моторики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(раскрашивание картинок о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собирание пазлов (тема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Космические пазлы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583EFE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выкладывание картинок из счетных палочек</w:t>
      </w:r>
    </w:p>
    <w:p w:rsidR="00583EFE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рисование на крупе.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индивидуальная работа по развитию речи игра “ Скажи наоборот”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8. Совместная деятельность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результат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Знания детей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космонавтах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Умение играть в с/р игру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Выставка работ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(рисунки, поделки из пластилина и бросового материала, аппликаций)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Интерес родителей к занятиям детей. Повышение уровня мотивации к занятиям, компетентности детей по теме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Инициативное конструирование детьми из строительного материала, конструктора, бумаги ракет и самолётов по своему представлению, проявление творчества и детальности в работе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Продукт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проектной деятельности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Выставка работ в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выступление воспитателя с презентацией на семинаре.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Презентация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фотоотчет о выставке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 и далекие звезды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Материалы, используемые для реализации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 залу раскладываются обручи-ракеты. По количеству их на несколько штук меньше, чем играющих.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берутся за руки и идут по кругу со словами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Ждут нас быстрые ракеты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Для полёта на планеты.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На какую захотим,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На такую полетим!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в игре один секрет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Опоздавшим места нет!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После последних слов дети разбегаются и занимают места в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«ракетах»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(если детей много, то можно усаживаться в одну ракету по два-три человека) и принимают разные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космические позы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 Те, кому не досталось места в ракете, выбирают самые интересные и красивые позы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космонавтов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 Затем все становятся опять в круг и игра начинается сначала.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Игра проводится под сопровождение музыкального руководителя.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развитие подражания движениям и речи взрослого – повторение звука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Запускаем мы ракету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«У-У-У!»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Руки над головой в форме конуса,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Завели моторы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«Р- р- р»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движение по кругу друг за другом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Загудели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«У-у-у!»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Руки расставили в стороны.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 заправку полетели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присели - руки вперёд, заправились – руки опустили.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Игра повторяется несколько раз по желанию детей.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«Ракетодром»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Дети раскладывают обручи по кругу,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свободно бегают вокруг обручей и произносят слова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Для полётов по планетам.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На какую захотим,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На такую полетим!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Но в игре один секрет –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Опоздавшим места нет!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Дети свободно располагаются в зале, делают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«ласточку»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и стоят как можно дольше. Дети вставшие на вторую ногу садятся на места. Выигрывает ребенок, простоявший на одной ноге дольше всех.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учить детей ходить и бегать врассыпную, не наталкиваясь друг на друга, приучать их действовать по сигналу.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Дети сидят на скамейках.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говорит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,дети ходят и бегают по всей площадке. После слов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«Дождик. Скорей домой!»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дети на свои места.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 – чемпион»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Выбранный ведущий-ребенок проговаривает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космическую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считалку,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ходе которой дети становятся одной из планет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На Луне жил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планетам вел учет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Раз – Меркурий,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Два – Венера,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Три – Земля,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Четыре – Марс,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Пять – Юпитер,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Шесть – Сатурн,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Семь – Уран,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Восьмой – Нептун.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«Восстанови порядок в солнечной системе»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 порядку все планеты Назовё</w:t>
      </w: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любой из нас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 Раз Меркурий, Два … Венера,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Три … Земля, Четыре … Марс. Пять … Юпитер, Шесть … Сатурн, Семь … Уран, За ним … Нептун.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Он восьмым идёт по счёту. А за ним уже, потом, И девятая планета Под названием Плутон.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На карточке изображено 5 картинок. 4 картинки из одной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группы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пятая лишняя. Нужно найти лишнюю картинку и объяснить свой выбор.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созвездие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Соединить линиями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созвездие с нужной картинкой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Главным правилом у нас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Выполнять любой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(приказ)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Космонавтом хочешь стать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Должен много-много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(знать)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Любой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космический маршрут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Открыт для тех, кто любит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Только дружных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звездолёт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Может взять с собой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полёт)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Скучных, хмурых и сердитых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Не возьмём мы на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(орбиту)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Чистый небосвод прекрасен,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Про него есть много басен.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Вам соврать мне не дадут,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Будто звери там живут.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Есть в России хищный зверь,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Глянь – на небе он теперь!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Ясной ночью светится –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Большая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(Медведица)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А медведица – с ребенком,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Добрым, славным медвежонком.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Рядом с мамой светится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Малая …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(Медведица)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Планета с багровым отливом.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 раскрасе военном, хвастливом.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Словно розовый атлас,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Светится планета …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(Марс)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Чтобы глаз вооружить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И со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звездами дружить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Млечный путь увидеть чтоб,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Нужен мощный…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До луны не может птица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Долететь и прилуниться,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Но зато умеет это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Делать быстрая…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У ракеты есть водитель,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Невесомости любитель.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По-английски астронавт,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А по-русски…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недостающую ракету»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летят ракеты»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Сосчитай, сколько ракет летит направо, сколько налево, вверх и вниз.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совместной деятельности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83EFE" w:rsidRPr="009E4FB5" w:rsidRDefault="00583EFE" w:rsidP="009E4FB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День недели Содержание совместной деятельности воспитателя с детьми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Понедельник Д/и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земле и 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закрепление знаний детей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космических телах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планетах, соотношение называемых входящих объектов с их местоположением; обогащение словарного запаса, активизация соответствующих понятий.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 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и его здоровье. Подготовка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космонавтов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Компьютерная презентация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 во вселенной»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расширение представлений детей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о звёздах, знакомство с названиями планет, рассказ интересных фактов о планетах; развитие познавательного интереса, воображения.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 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и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Вторник Игры со строительным материалом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космическую станцию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упражнение детей в конструировании из строительных наборов по инструкции воспитателя; привитие навыков принятия в расчет заданных условий, анализа построек; развитие творческой активности.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Познавательный рассказ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«Исследование атмосферы»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знакомство детей с понятием атмосфера, рассказ о её свойствах, защитной функции, об исследованиях атмосферы.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«Ручной труд»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–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(плоскостное конструирование)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Подготовка к с/р игре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рисование на тему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 строительство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космического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корабля из крупного конструктора.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«Аппликация»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–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«Полёт 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Д/и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нужен 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космосе…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соревнование на самый оригинальный вопрос и ответ; развитие чувства юмора, воображения.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Среда Чтение документального рассказа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 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В. Бороздина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Беседа-рассуждение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могу увидеть в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Просмотр мультимедийной презентации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 и космических кораблях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космонавтах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«Лепка»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«Пришельцы из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П/и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прогулке)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- совершенствование умений детей ориентироваться в пространстве, организованно передвигаться по игровой площадке в составе команды; развитие внимания; формирование умения ориентироваться на действия других игроков.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Беседа-общение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Четверг Чтение энциклопедической информации, посвященной полётам в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космической технике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космическим телам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(Энциклопедия дошкольника)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Упражнение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упражнение детей в выполнении различных действий в условиях воображаемой невесомости; развитие творчества в двигательной деятельности, фантазии, умений действовать сообща.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«Природный мир»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(п/гр)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–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«Лунные оладьи»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, или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сегодня видел сам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слон летал по небесам»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Чтение рассказа В. Драгунского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 – 2»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характеристика личностных качеств героев произведения, рассказ, на кого они хотели бы быть похожими и чем.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Игровое упражнение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«Ракеты на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старт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прогулке)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– упражнение на метание вдаль снежков, соблюдение правил безопасности, развитие подвижности суставов рук, координации движений.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Беседа, п/и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«Тренировка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космонавта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обсуждение с детьми физических качеств, необходимых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космонавтам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и способы их развития; развитие выносливости, ловкости, воспитание решительности.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Пятница Просмотр мультфильма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«Тайна третьей планеты»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;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 и стрелка»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Постройка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космического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городка из строительного материала, крупного и мелкого конструктора.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Опыт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происходит смена дня и ночи»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 Лети, ракета, к звёздам», или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«Далёкие миры – неизвестные планеты»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ОД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-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страна. Герои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Конструирование планет Солнечной системы из снега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прогулке)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 – комки снега в центре – самый большой ком – Солнце, вокруг него снежные комья – планеты.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Прослушивание С. Трошина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пыльных тропинках далёких планет»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Складывание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созвездий из мозайки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Чтение Л. Талимоновой 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о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9E4FB5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созвездиях</w:t>
      </w:r>
      <w:r w:rsidRPr="009E4FB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3EFE" w:rsidRPr="009E4FB5" w:rsidRDefault="00583EFE" w:rsidP="009E4FB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Отгадывание загадок о </w:t>
      </w:r>
      <w:r w:rsidRPr="009E4FB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космосе</w:t>
      </w:r>
      <w:r w:rsidRPr="009E4FB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83EFE" w:rsidRPr="009E4FB5" w:rsidRDefault="00583EFE" w:rsidP="009E4FB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83EFE" w:rsidRPr="009E4FB5" w:rsidSect="00F467BA">
      <w:pgSz w:w="11906" w:h="16838"/>
      <w:pgMar w:top="1134" w:right="850" w:bottom="1134" w:left="1080" w:header="708" w:footer="708" w:gutter="0"/>
      <w:pgBorders w:offsetFrom="page">
        <w:top w:val="birdsFlight" w:sz="30" w:space="24" w:color="auto"/>
        <w:left w:val="birdsFlight" w:sz="30" w:space="24" w:color="auto"/>
        <w:bottom w:val="birdsFlight" w:sz="30" w:space="24" w:color="auto"/>
        <w:right w:val="birdsFlight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A37"/>
    <w:multiLevelType w:val="hybridMultilevel"/>
    <w:tmpl w:val="B962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1CD"/>
    <w:rsid w:val="000741E7"/>
    <w:rsid w:val="001D0D1E"/>
    <w:rsid w:val="001D321F"/>
    <w:rsid w:val="001E736C"/>
    <w:rsid w:val="0040525A"/>
    <w:rsid w:val="004420AD"/>
    <w:rsid w:val="0045177C"/>
    <w:rsid w:val="00452BE8"/>
    <w:rsid w:val="00490AD7"/>
    <w:rsid w:val="004D3B94"/>
    <w:rsid w:val="00583EFE"/>
    <w:rsid w:val="00726A21"/>
    <w:rsid w:val="00762049"/>
    <w:rsid w:val="007A0B23"/>
    <w:rsid w:val="008B5CA2"/>
    <w:rsid w:val="009106B7"/>
    <w:rsid w:val="009764B3"/>
    <w:rsid w:val="009B0AAC"/>
    <w:rsid w:val="009E4FB5"/>
    <w:rsid w:val="00A07BFB"/>
    <w:rsid w:val="00CB40A7"/>
    <w:rsid w:val="00CE5D17"/>
    <w:rsid w:val="00E731CD"/>
    <w:rsid w:val="00F3641D"/>
    <w:rsid w:val="00F467BA"/>
    <w:rsid w:val="00F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0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4FB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9E4F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11</Pages>
  <Words>2507</Words>
  <Characters>14290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8</cp:revision>
  <cp:lastPrinted>2020-11-06T00:43:00Z</cp:lastPrinted>
  <dcterms:created xsi:type="dcterms:W3CDTF">2020-11-05T06:58:00Z</dcterms:created>
  <dcterms:modified xsi:type="dcterms:W3CDTF">2021-04-11T18:14:00Z</dcterms:modified>
</cp:coreProperties>
</file>