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20F" w:rsidRPr="00A4320F" w:rsidRDefault="00A4320F" w:rsidP="00A432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20F">
        <w:rPr>
          <w:rFonts w:ascii="Times New Roman" w:hAnsi="Times New Roman" w:cs="Times New Roman"/>
          <w:b/>
          <w:sz w:val="28"/>
          <w:szCs w:val="28"/>
        </w:rPr>
        <w:t>Выводы старшего воспитателя  о результатах деятельности (дефициты, профициты, перспективы развития деятельности)</w:t>
      </w:r>
    </w:p>
    <w:p w:rsidR="00A4320F" w:rsidRPr="00A4320F" w:rsidRDefault="00A4320F" w:rsidP="00A43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20F" w:rsidRPr="00A4320F" w:rsidRDefault="00A4320F" w:rsidP="00A432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320F">
        <w:rPr>
          <w:rFonts w:ascii="Times New Roman" w:hAnsi="Times New Roman" w:cs="Times New Roman"/>
          <w:b/>
          <w:sz w:val="28"/>
          <w:szCs w:val="28"/>
        </w:rPr>
        <w:t>Дефициты:</w:t>
      </w:r>
    </w:p>
    <w:p w:rsidR="00A4320F" w:rsidRPr="00A4320F" w:rsidRDefault="00A4320F" w:rsidP="00A43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20F" w:rsidRDefault="00A4320F" w:rsidP="00A43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4320F">
        <w:rPr>
          <w:rFonts w:ascii="Times New Roman" w:hAnsi="Times New Roman" w:cs="Times New Roman"/>
          <w:sz w:val="28"/>
          <w:szCs w:val="28"/>
        </w:rPr>
        <w:t>. Низкий уровень работы по проектной дея</w:t>
      </w:r>
      <w:r>
        <w:rPr>
          <w:rFonts w:ascii="Times New Roman" w:hAnsi="Times New Roman" w:cs="Times New Roman"/>
          <w:sz w:val="28"/>
          <w:szCs w:val="28"/>
        </w:rPr>
        <w:t>тельности воспитателей</w:t>
      </w:r>
      <w:r w:rsidRPr="00A432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(воспитатели </w:t>
      </w:r>
      <w:r w:rsidRPr="00A4320F">
        <w:rPr>
          <w:rFonts w:ascii="Times New Roman" w:hAnsi="Times New Roman" w:cs="Times New Roman"/>
          <w:sz w:val="28"/>
          <w:szCs w:val="28"/>
        </w:rPr>
        <w:t xml:space="preserve"> слабо вла</w:t>
      </w:r>
      <w:r w:rsidR="008C73A9">
        <w:rPr>
          <w:rFonts w:ascii="Times New Roman" w:hAnsi="Times New Roman" w:cs="Times New Roman"/>
          <w:sz w:val="28"/>
          <w:szCs w:val="28"/>
        </w:rPr>
        <w:t>деют методикой проектирования) – 90% педагогов.</w:t>
      </w:r>
    </w:p>
    <w:p w:rsidR="00A4320F" w:rsidRPr="00A4320F" w:rsidRDefault="00A4320F" w:rsidP="00A43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20F" w:rsidRDefault="00A4320F" w:rsidP="00A43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Недостаточный уровень воспитателей ИКТ компетенциями (создание  со</w:t>
      </w:r>
      <w:r w:rsidR="008C73A9">
        <w:rPr>
          <w:rFonts w:ascii="Times New Roman" w:hAnsi="Times New Roman" w:cs="Times New Roman"/>
          <w:sz w:val="28"/>
          <w:szCs w:val="28"/>
        </w:rPr>
        <w:t>бственных страниц на сайте ДОУ) – 80% педагогов.</w:t>
      </w:r>
    </w:p>
    <w:p w:rsidR="00A4320F" w:rsidRDefault="00A4320F" w:rsidP="00A43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20F" w:rsidRDefault="00A4320F" w:rsidP="00A43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C2525">
        <w:rPr>
          <w:rFonts w:ascii="Times New Roman" w:hAnsi="Times New Roman" w:cs="Times New Roman"/>
          <w:sz w:val="28"/>
          <w:szCs w:val="28"/>
        </w:rPr>
        <w:t>Недостаточный уровень владения педагогов  инновацио</w:t>
      </w:r>
      <w:r w:rsidR="008C73A9">
        <w:rPr>
          <w:rFonts w:ascii="Times New Roman" w:hAnsi="Times New Roman" w:cs="Times New Roman"/>
          <w:sz w:val="28"/>
          <w:szCs w:val="28"/>
        </w:rPr>
        <w:t>нными методиками и технологиями – 90% педагогов</w:t>
      </w:r>
    </w:p>
    <w:p w:rsidR="008C73A9" w:rsidRDefault="008C73A9" w:rsidP="00A43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3A9" w:rsidRPr="00A4320F" w:rsidRDefault="008C73A9" w:rsidP="00A43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</w:t>
      </w:r>
      <w:r w:rsidRPr="008C73A9">
        <w:rPr>
          <w:rFonts w:ascii="Times New Roman" w:hAnsi="Times New Roman" w:cs="Times New Roman"/>
          <w:sz w:val="28"/>
          <w:szCs w:val="28"/>
        </w:rPr>
        <w:t>рганизация работы с детьми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 – 100% педагогов</w:t>
      </w:r>
    </w:p>
    <w:p w:rsidR="00A4320F" w:rsidRDefault="00A4320F" w:rsidP="00A432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320F" w:rsidRPr="00A4320F" w:rsidRDefault="00A4320F" w:rsidP="00A432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320F">
        <w:rPr>
          <w:rFonts w:ascii="Times New Roman" w:hAnsi="Times New Roman" w:cs="Times New Roman"/>
          <w:b/>
          <w:sz w:val="28"/>
          <w:szCs w:val="28"/>
        </w:rPr>
        <w:t>Профициты:</w:t>
      </w:r>
    </w:p>
    <w:p w:rsidR="00A4320F" w:rsidRPr="00A4320F" w:rsidRDefault="00A4320F" w:rsidP="00A432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320F" w:rsidRPr="00A4320F" w:rsidRDefault="00A4320F" w:rsidP="00A43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100% вовлечение  педагогов в участие</w:t>
      </w:r>
      <w:r w:rsidR="00FA385C">
        <w:rPr>
          <w:rFonts w:ascii="Times New Roman" w:hAnsi="Times New Roman" w:cs="Times New Roman"/>
          <w:sz w:val="28"/>
          <w:szCs w:val="28"/>
        </w:rPr>
        <w:t xml:space="preserve"> в конкурсах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на муниципальном уровне.</w:t>
      </w:r>
    </w:p>
    <w:p w:rsidR="00A4320F" w:rsidRPr="00A4320F" w:rsidRDefault="00A4320F" w:rsidP="00A43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20F" w:rsidRDefault="00A4320F" w:rsidP="00A43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Воспитатели и узкие специалисты</w:t>
      </w:r>
      <w:r w:rsidRPr="00A4320F">
        <w:rPr>
          <w:rFonts w:ascii="Times New Roman" w:hAnsi="Times New Roman" w:cs="Times New Roman"/>
          <w:sz w:val="28"/>
          <w:szCs w:val="28"/>
        </w:rPr>
        <w:t xml:space="preserve"> применяют нетрадиционные формы работы с се</w:t>
      </w:r>
      <w:r>
        <w:rPr>
          <w:rFonts w:ascii="Times New Roman" w:hAnsi="Times New Roman" w:cs="Times New Roman"/>
          <w:sz w:val="28"/>
          <w:szCs w:val="28"/>
        </w:rPr>
        <w:t>мьёй и общественностью (родительские клубы, педагогическая технология  «Клубный час», участие родителей в реализации педагогических проектов</w:t>
      </w:r>
      <w:r w:rsidR="008C2525">
        <w:rPr>
          <w:rFonts w:ascii="Times New Roman" w:hAnsi="Times New Roman" w:cs="Times New Roman"/>
          <w:sz w:val="28"/>
          <w:szCs w:val="28"/>
        </w:rPr>
        <w:t>, детские мастер-классы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E7900" w:rsidRDefault="001E7900" w:rsidP="00A43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525" w:rsidRDefault="008C2525" w:rsidP="00A43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100% педагогов имеют образование по специальности «Дошкольная педагогика»</w:t>
      </w:r>
      <w:r w:rsidR="00BE440E">
        <w:rPr>
          <w:rFonts w:ascii="Times New Roman" w:hAnsi="Times New Roman" w:cs="Times New Roman"/>
          <w:sz w:val="28"/>
          <w:szCs w:val="28"/>
        </w:rPr>
        <w:t>.</w:t>
      </w:r>
    </w:p>
    <w:p w:rsidR="00BE440E" w:rsidRDefault="00BE440E" w:rsidP="00A43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40E" w:rsidRDefault="00BE440E" w:rsidP="00A43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Собственный накопленный опыт применения пооперационных карт.</w:t>
      </w:r>
    </w:p>
    <w:p w:rsidR="00BE440E" w:rsidRDefault="00BE440E" w:rsidP="00A43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40E" w:rsidRDefault="00BE440E" w:rsidP="00A43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Техники нетрадиционного рисования.</w:t>
      </w:r>
    </w:p>
    <w:p w:rsidR="00BE440E" w:rsidRDefault="00BE440E" w:rsidP="00A43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40E" w:rsidRDefault="00BE440E" w:rsidP="00A43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Составление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(собственный опыт).</w:t>
      </w:r>
    </w:p>
    <w:p w:rsidR="00BE440E" w:rsidRPr="00A4320F" w:rsidRDefault="00BE440E" w:rsidP="00A43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20F" w:rsidRDefault="00A4320F" w:rsidP="00A43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40E" w:rsidRDefault="00BE440E" w:rsidP="00A43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40E" w:rsidRDefault="00BE440E" w:rsidP="00A43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40E" w:rsidRPr="00A4320F" w:rsidRDefault="00BE440E" w:rsidP="00A43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20F" w:rsidRPr="001E7900" w:rsidRDefault="00A4320F" w:rsidP="00A432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7900">
        <w:rPr>
          <w:rFonts w:ascii="Times New Roman" w:hAnsi="Times New Roman" w:cs="Times New Roman"/>
          <w:b/>
          <w:sz w:val="28"/>
          <w:szCs w:val="28"/>
        </w:rPr>
        <w:lastRenderedPageBreak/>
        <w:t>Перспективы развития деятельности:</w:t>
      </w:r>
    </w:p>
    <w:p w:rsidR="00A4320F" w:rsidRPr="001E7900" w:rsidRDefault="00A4320F" w:rsidP="00A432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320F" w:rsidRPr="00A4320F" w:rsidRDefault="008C2525" w:rsidP="00A43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Продолжить работу </w:t>
      </w:r>
      <w:r w:rsidR="00A4320F" w:rsidRPr="00A4320F">
        <w:rPr>
          <w:rFonts w:ascii="Times New Roman" w:hAnsi="Times New Roman" w:cs="Times New Roman"/>
          <w:sz w:val="28"/>
          <w:szCs w:val="28"/>
        </w:rPr>
        <w:t xml:space="preserve"> по организации нетрадиционных форм работы с семьё</w:t>
      </w:r>
      <w:r>
        <w:rPr>
          <w:rFonts w:ascii="Times New Roman" w:hAnsi="Times New Roman" w:cs="Times New Roman"/>
          <w:sz w:val="28"/>
          <w:szCs w:val="28"/>
        </w:rPr>
        <w:t>й;</w:t>
      </w:r>
    </w:p>
    <w:p w:rsidR="00EB5653" w:rsidRDefault="00EB5653" w:rsidP="00A43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525" w:rsidRPr="00B66FA1" w:rsidRDefault="008C2525" w:rsidP="00A43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Посещение педагогами ДОУ курсов повышения квалификации по</w:t>
      </w:r>
      <w:r w:rsidR="001E7900">
        <w:rPr>
          <w:rFonts w:ascii="Times New Roman" w:hAnsi="Times New Roman" w:cs="Times New Roman"/>
          <w:sz w:val="28"/>
          <w:szCs w:val="28"/>
        </w:rPr>
        <w:t xml:space="preserve"> темам: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FA1">
        <w:rPr>
          <w:rFonts w:ascii="Times New Roman" w:hAnsi="Times New Roman" w:cs="Times New Roman"/>
          <w:sz w:val="28"/>
          <w:szCs w:val="28"/>
        </w:rPr>
        <w:t>«Информационно-коммуникационные  технологии в деятельности педагога дошкольного образования в условиях реализации ФГОС ДО»; «</w:t>
      </w:r>
      <w:r w:rsidR="00254454">
        <w:rPr>
          <w:rFonts w:ascii="Times New Roman" w:hAnsi="Times New Roman" w:cs="Times New Roman"/>
          <w:sz w:val="28"/>
          <w:szCs w:val="28"/>
        </w:rPr>
        <w:t>Особенности сопровождения и специальных образовательных условий в ДОО. Обеспечение, включение ребёнка с ОВЗ в  образовательный процесс детского сада»; «Подходы к разработке адаптированной образовательной программы детей с ОВЗ</w:t>
      </w:r>
      <w:r w:rsidR="00BE440E">
        <w:rPr>
          <w:rFonts w:ascii="Times New Roman" w:hAnsi="Times New Roman" w:cs="Times New Roman"/>
          <w:sz w:val="28"/>
          <w:szCs w:val="28"/>
        </w:rPr>
        <w:t>. Работа с родителями в инклюзивном процессе ДОУ».</w:t>
      </w:r>
    </w:p>
    <w:p w:rsidR="008C2525" w:rsidRDefault="008C2525" w:rsidP="00A43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525" w:rsidRDefault="008C2525" w:rsidP="00A43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C2525">
        <w:rPr>
          <w:rFonts w:ascii="Times New Roman" w:hAnsi="Times New Roman" w:cs="Times New Roman"/>
          <w:sz w:val="28"/>
          <w:szCs w:val="28"/>
        </w:rPr>
        <w:t>Посещение педагогами ДОУ</w:t>
      </w:r>
      <w:r>
        <w:rPr>
          <w:rFonts w:ascii="Times New Roman" w:hAnsi="Times New Roman" w:cs="Times New Roman"/>
          <w:sz w:val="28"/>
          <w:szCs w:val="28"/>
        </w:rPr>
        <w:t xml:space="preserve"> семинаров на уровне района и края по применению инновационных методик и технологий.</w:t>
      </w:r>
    </w:p>
    <w:p w:rsidR="008C2525" w:rsidRDefault="008C2525" w:rsidP="00A43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525" w:rsidRDefault="008C2525" w:rsidP="00A43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различным темам.</w:t>
      </w:r>
    </w:p>
    <w:p w:rsidR="008C2525" w:rsidRDefault="008C2525" w:rsidP="00A43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525" w:rsidRDefault="008C2525" w:rsidP="00A43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Консультативная помощь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сайт ДОУ</w:t>
      </w:r>
      <w:r w:rsidR="001E790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 создании собственной страницы</w:t>
      </w:r>
      <w:r w:rsidR="001E7900">
        <w:rPr>
          <w:rFonts w:ascii="Times New Roman" w:hAnsi="Times New Roman" w:cs="Times New Roman"/>
          <w:sz w:val="28"/>
          <w:szCs w:val="28"/>
        </w:rPr>
        <w:t xml:space="preserve"> воспитателя (узкого специалиста)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73A9" w:rsidRDefault="008C73A9" w:rsidP="00A43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3A9" w:rsidRDefault="008C73A9" w:rsidP="00A43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Семинары-практикумы.</w:t>
      </w:r>
    </w:p>
    <w:p w:rsidR="008C73A9" w:rsidRDefault="008C73A9" w:rsidP="00A43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3A9" w:rsidRDefault="008C73A9" w:rsidP="00A43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Мастер-классы.</w:t>
      </w:r>
    </w:p>
    <w:p w:rsidR="008C73A9" w:rsidRDefault="008C73A9" w:rsidP="00A43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3A9" w:rsidRDefault="008C73A9" w:rsidP="00A43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</w:t>
      </w:r>
      <w:r w:rsidRPr="008C73A9">
        <w:rPr>
          <w:rFonts w:ascii="Times New Roman" w:hAnsi="Times New Roman" w:cs="Times New Roman"/>
          <w:sz w:val="28"/>
          <w:szCs w:val="28"/>
        </w:rPr>
        <w:t>частие педагогов ДОУ в научно-пра</w:t>
      </w:r>
      <w:r>
        <w:rPr>
          <w:rFonts w:ascii="Times New Roman" w:hAnsi="Times New Roman" w:cs="Times New Roman"/>
          <w:sz w:val="28"/>
          <w:szCs w:val="28"/>
        </w:rPr>
        <w:t>ктических конференциях.</w:t>
      </w:r>
    </w:p>
    <w:p w:rsidR="008C73A9" w:rsidRDefault="008C73A9" w:rsidP="00A43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3A9" w:rsidRDefault="008C73A9" w:rsidP="00A43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Т</w:t>
      </w:r>
      <w:r w:rsidRPr="008C73A9">
        <w:rPr>
          <w:rFonts w:ascii="Times New Roman" w:hAnsi="Times New Roman" w:cs="Times New Roman"/>
          <w:sz w:val="28"/>
          <w:szCs w:val="28"/>
        </w:rPr>
        <w:t>ворческие отчеты педагогов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73A9" w:rsidRDefault="008C73A9" w:rsidP="00A43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3A9" w:rsidRDefault="008C73A9" w:rsidP="00A43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Дискуссии.</w:t>
      </w:r>
    </w:p>
    <w:p w:rsidR="008C73A9" w:rsidRDefault="008C73A9" w:rsidP="00A43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3A9" w:rsidRDefault="008C73A9" w:rsidP="00A43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Выставки.</w:t>
      </w:r>
    </w:p>
    <w:p w:rsidR="00FA385C" w:rsidRDefault="00FA385C" w:rsidP="00A43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85C" w:rsidRPr="00A4320F" w:rsidRDefault="00FA385C" w:rsidP="00A43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Индивидуальны план профессионально развития педагога (воспитателя).</w:t>
      </w:r>
    </w:p>
    <w:sectPr w:rsidR="00FA385C" w:rsidRPr="00A4320F" w:rsidSect="001E7900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20F"/>
    <w:rsid w:val="001E7900"/>
    <w:rsid w:val="00254454"/>
    <w:rsid w:val="00455A16"/>
    <w:rsid w:val="008C2525"/>
    <w:rsid w:val="008C73A9"/>
    <w:rsid w:val="00A4320F"/>
    <w:rsid w:val="00B66FA1"/>
    <w:rsid w:val="00BE440E"/>
    <w:rsid w:val="00EB5653"/>
    <w:rsid w:val="00FA3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Татьяна</cp:lastModifiedBy>
  <cp:revision>4</cp:revision>
  <cp:lastPrinted>2017-02-06T03:54:00Z</cp:lastPrinted>
  <dcterms:created xsi:type="dcterms:W3CDTF">2017-02-05T11:38:00Z</dcterms:created>
  <dcterms:modified xsi:type="dcterms:W3CDTF">2017-02-06T03:57:00Z</dcterms:modified>
</cp:coreProperties>
</file>