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2" w:rsidRDefault="001326B2" w:rsidP="001326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B2">
        <w:rPr>
          <w:rFonts w:ascii="Times New Roman" w:hAnsi="Times New Roman" w:cs="Times New Roman"/>
          <w:b/>
          <w:sz w:val="24"/>
          <w:szCs w:val="24"/>
        </w:rPr>
        <w:t>«Зачем нужно ГТО в дошкольном возрасте?»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Быть готовым к ГТО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Нужно каждому из нас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Чтоб страну свою родную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Защищать и прославлять.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Каждый знает нелегко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Нынче нам дружить со спортом.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Нас затягивает в сеть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Интернет нас увлекает</w:t>
      </w:r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>
        <w:rPr>
          <w:color w:val="202122"/>
        </w:rPr>
        <w:t xml:space="preserve">  Н</w:t>
      </w:r>
      <w:r w:rsidRPr="00034539">
        <w:rPr>
          <w:color w:val="202122"/>
        </w:rPr>
        <w:t xml:space="preserve">айди </w:t>
      </w:r>
      <w:r>
        <w:rPr>
          <w:color w:val="202122"/>
        </w:rPr>
        <w:t xml:space="preserve">дружок </w:t>
      </w:r>
      <w:r w:rsidRPr="00034539">
        <w:rPr>
          <w:color w:val="202122"/>
        </w:rPr>
        <w:t>в себе ты силы</w:t>
      </w:r>
      <w:bookmarkStart w:id="0" w:name="_GoBack"/>
      <w:bookmarkEnd w:id="0"/>
    </w:p>
    <w:p w:rsidR="00034539" w:rsidRPr="00034539" w:rsidRDefault="00034539" w:rsidP="00034539">
      <w:pPr>
        <w:pStyle w:val="a3"/>
        <w:shd w:val="clear" w:color="auto" w:fill="FFFFFF"/>
        <w:spacing w:before="0" w:beforeAutospacing="0" w:after="0" w:afterAutospacing="0"/>
        <w:jc w:val="right"/>
        <w:rPr>
          <w:color w:val="202122"/>
        </w:rPr>
      </w:pPr>
      <w:r w:rsidRPr="00034539">
        <w:rPr>
          <w:color w:val="202122"/>
        </w:rPr>
        <w:t>И вперёд на ГТО!</w:t>
      </w:r>
    </w:p>
    <w:p w:rsidR="00034539" w:rsidRDefault="00034539" w:rsidP="0003453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6B2" w:rsidRPr="001326B2" w:rsidRDefault="001326B2" w:rsidP="00132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t>Указ о возрождении норм ГТО для школьников. С 1 сентября по поручению президента России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</w:t>
      </w:r>
      <w:r w:rsidR="00034539">
        <w:rPr>
          <w:rFonts w:ascii="Times New Roman" w:hAnsi="Times New Roman" w:cs="Times New Roman"/>
          <w:sz w:val="24"/>
          <w:szCs w:val="24"/>
        </w:rPr>
        <w:t>татов ЕГЭ, при поступлении в ВУЗЫ</w:t>
      </w:r>
      <w:r w:rsidRPr="001326B2">
        <w:rPr>
          <w:rFonts w:ascii="Times New Roman" w:hAnsi="Times New Roman" w:cs="Times New Roman"/>
          <w:sz w:val="24"/>
          <w:szCs w:val="24"/>
        </w:rPr>
        <w:t xml:space="preserve"> будут учитывать и результаты сдачи норм ГТО.</w:t>
      </w:r>
      <w:r w:rsidRPr="001326B2">
        <w:rPr>
          <w:rFonts w:ascii="Times New Roman" w:hAnsi="Times New Roman" w:cs="Times New Roman"/>
          <w:sz w:val="24"/>
          <w:szCs w:val="24"/>
        </w:rPr>
        <w:br/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</w:t>
      </w:r>
      <w:r>
        <w:rPr>
          <w:rFonts w:ascii="Times New Roman" w:hAnsi="Times New Roman" w:cs="Times New Roman"/>
          <w:sz w:val="24"/>
          <w:szCs w:val="24"/>
        </w:rPr>
        <w:t>ие в новом комплексе ГТО</w:t>
      </w:r>
    </w:p>
    <w:p w:rsidR="001326B2" w:rsidRPr="001326B2" w:rsidRDefault="001326B2" w:rsidP="00132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 практически любой желающий.</w:t>
      </w:r>
    </w:p>
    <w:p w:rsidR="001326B2" w:rsidRDefault="001326B2" w:rsidP="001326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b/>
          <w:sz w:val="24"/>
          <w:szCs w:val="24"/>
        </w:rPr>
        <w:t>Почему ГТО стоит прививать, именно, начиная с дошколят? </w:t>
      </w:r>
    </w:p>
    <w:p w:rsidR="001326B2" w:rsidRP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1326B2">
        <w:rPr>
          <w:rFonts w:ascii="Times New Roman" w:hAnsi="Times New Roman" w:cs="Times New Roman"/>
          <w:sz w:val="24"/>
          <w:szCs w:val="24"/>
        </w:rPr>
        <w:br/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t> Именно в это время ребёнку следует приступать к занятиям гимнастико</w:t>
      </w:r>
      <w:r>
        <w:rPr>
          <w:rFonts w:ascii="Times New Roman" w:hAnsi="Times New Roman" w:cs="Times New Roman"/>
          <w:sz w:val="24"/>
          <w:szCs w:val="24"/>
        </w:rPr>
        <w:t xml:space="preserve">й, фигурным </w:t>
      </w:r>
    </w:p>
    <w:p w:rsidR="001326B2" w:rsidRPr="001326B2" w:rsidRDefault="001326B2" w:rsidP="00132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катанием, балетом и</w:t>
      </w:r>
      <w:r w:rsidRPr="001326B2">
        <w:rPr>
          <w:rFonts w:ascii="Times New Roman" w:hAnsi="Times New Roman" w:cs="Times New Roman"/>
          <w:sz w:val="24"/>
          <w:szCs w:val="24"/>
        </w:rPr>
        <w:t>т. п.</w:t>
      </w:r>
      <w:r w:rsidRPr="001326B2">
        <w:rPr>
          <w:rFonts w:ascii="Times New Roman" w:hAnsi="Times New Roman" w:cs="Times New Roman"/>
          <w:sz w:val="24"/>
          <w:szCs w:val="24"/>
        </w:rPr>
        <w:br/>
        <w:t>Этот период – период самого активного развития ребенка, в двигательном, так и в психическом развитии.</w:t>
      </w:r>
      <w:r w:rsidRPr="001326B2">
        <w:rPr>
          <w:rFonts w:ascii="Times New Roman" w:hAnsi="Times New Roman" w:cs="Times New Roman"/>
          <w:sz w:val="24"/>
          <w:szCs w:val="24"/>
        </w:rPr>
        <w:br/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1326B2" w:rsidRP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6B2">
        <w:rPr>
          <w:rFonts w:ascii="Times New Roman" w:hAnsi="Times New Roman" w:cs="Times New Roman"/>
          <w:sz w:val="24"/>
          <w:szCs w:val="24"/>
          <w:u w:val="single"/>
        </w:rPr>
        <w:t>Задачи ГТО</w:t>
      </w:r>
      <w:r w:rsidRPr="001326B2">
        <w:rPr>
          <w:rFonts w:ascii="Times New Roman" w:hAnsi="Times New Roman" w:cs="Times New Roman"/>
          <w:sz w:val="24"/>
          <w:szCs w:val="24"/>
        </w:rPr>
        <w:t> – закреплять умения и навыки, полученные на физкультурных занятиях; развивать ловкость, быстроту, координацию движений, волю, смелость, настойчивость, решительность, выдержку; формировать положительные эмоции, дружелюбие и взаимовыручку.</w:t>
      </w:r>
      <w:proofErr w:type="gramEnd"/>
    </w:p>
    <w:p w:rsidR="001326B2" w:rsidRP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1326B2">
        <w:rPr>
          <w:rFonts w:ascii="Times New Roman" w:hAnsi="Times New Roman" w:cs="Times New Roman"/>
          <w:sz w:val="24"/>
          <w:szCs w:val="24"/>
        </w:rPr>
        <w:t xml:space="preserve"> – это основа жизни ребенка, движение – основа жизни, а вместе, это двигательные игры – то, что занимает примерно 90% времени всей деятельности ребенка дошкольного возраста. А если обратиться к тому, что мы развиваем познавательную функцию ребенка – его любознательность </w:t>
      </w:r>
      <w:r>
        <w:rPr>
          <w:rFonts w:ascii="Times New Roman" w:hAnsi="Times New Roman" w:cs="Times New Roman"/>
          <w:sz w:val="24"/>
          <w:szCs w:val="24"/>
        </w:rPr>
        <w:t>и стремление узнавать и учиться.</w:t>
      </w:r>
    </w:p>
    <w:p w:rsidR="001326B2" w:rsidRP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lastRenderedPageBreak/>
        <w:t>«Детские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</w:t>
      </w:r>
      <w:r>
        <w:rPr>
          <w:rFonts w:ascii="Times New Roman" w:hAnsi="Times New Roman" w:cs="Times New Roman"/>
          <w:sz w:val="24"/>
          <w:szCs w:val="24"/>
        </w:rPr>
        <w:t>ых 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6B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326B2">
        <w:rPr>
          <w:rFonts w:ascii="Times New Roman" w:hAnsi="Times New Roman" w:cs="Times New Roman"/>
          <w:sz w:val="24"/>
          <w:szCs w:val="24"/>
        </w:rPr>
        <w:t xml:space="preserve"> мы должны помогать им достичь желаемой цели».</w:t>
      </w:r>
    </w:p>
    <w:p w:rsidR="001326B2" w:rsidRPr="001326B2" w:rsidRDefault="001326B2" w:rsidP="0013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t> </w:t>
      </w:r>
    </w:p>
    <w:p w:rsidR="00034539" w:rsidRPr="001326B2" w:rsidRDefault="00034539" w:rsidP="000345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26B2">
        <w:rPr>
          <w:rFonts w:ascii="Times New Roman" w:hAnsi="Times New Roman" w:cs="Times New Roman"/>
          <w:sz w:val="24"/>
          <w:szCs w:val="24"/>
        </w:rPr>
        <w:t>Инструктор по физической культуры</w:t>
      </w:r>
      <w:proofErr w:type="gramEnd"/>
    </w:p>
    <w:p w:rsidR="00034539" w:rsidRPr="001326B2" w:rsidRDefault="00034539" w:rsidP="000345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26B2">
        <w:rPr>
          <w:rFonts w:ascii="Times New Roman" w:hAnsi="Times New Roman" w:cs="Times New Roman"/>
          <w:sz w:val="24"/>
          <w:szCs w:val="24"/>
        </w:rPr>
        <w:t>Пилященко</w:t>
      </w:r>
      <w:proofErr w:type="spellEnd"/>
      <w:r w:rsidRPr="001326B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34539" w:rsidRPr="001326B2" w:rsidRDefault="00034539" w:rsidP="0003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6B2">
        <w:rPr>
          <w:rFonts w:ascii="Times New Roman" w:hAnsi="Times New Roman" w:cs="Times New Roman"/>
          <w:sz w:val="24"/>
          <w:szCs w:val="24"/>
        </w:rPr>
        <w:t> </w:t>
      </w:r>
    </w:p>
    <w:p w:rsidR="00916DE2" w:rsidRPr="001326B2" w:rsidRDefault="00916DE2" w:rsidP="000345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16DE2" w:rsidRPr="001326B2" w:rsidSect="001326B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0"/>
    <w:rsid w:val="00034539"/>
    <w:rsid w:val="001326B2"/>
    <w:rsid w:val="00916DE2"/>
    <w:rsid w:val="00C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2023-03-02T03:18:00Z</dcterms:created>
  <dcterms:modified xsi:type="dcterms:W3CDTF">2023-03-02T03:35:00Z</dcterms:modified>
</cp:coreProperties>
</file>